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2B53ED" w:rsidTr="00FE52C8">
        <w:tc>
          <w:tcPr>
            <w:tcW w:w="5172" w:type="dxa"/>
          </w:tcPr>
          <w:bookmarkStart w:id="0" w:name="_GoBack" w:displacedByCustomXml="next"/>
          <w:bookmarkEnd w:id="0" w:displacedByCustomXml="next"/>
          <w:sdt>
            <w:sdtPr>
              <w:tag w:val="ReferenceNo"/>
              <w:id w:val="10004"/>
              <w:placeholder>
                <w:docPart w:val="DefaultPlaceholder_22675703"/>
              </w:placeholder>
              <w:dataBinding w:prefixMappings="xmlns:gbs='http://www.software-innovation.no/growBusinessDocument'" w:xpath="/gbs:GrowBusinessDocument/gbs:ReferenceNo[@gbs:key='10004']" w:storeItemID="{815A20BE-9462-4F73-BFFC-97D70E8259CF}"/>
              <w:text/>
            </w:sdtPr>
            <w:sdtEndPr/>
            <w:sdtContent>
              <w:p w:rsidR="002B53ED" w:rsidRPr="002B53ED" w:rsidRDefault="001F14D0" w:rsidP="002B53ED">
                <w:pPr>
                  <w:rPr>
                    <w:color w:val="FF0000"/>
                  </w:rPr>
                </w:pPr>
                <w:r>
                  <w:t xml:space="preserve">  </w:t>
                </w:r>
              </w:p>
            </w:sdtContent>
          </w:sdt>
        </w:tc>
        <w:tc>
          <w:tcPr>
            <w:tcW w:w="5173" w:type="dxa"/>
          </w:tcPr>
          <w:p w:rsidR="002B53ED" w:rsidRPr="002B53ED" w:rsidRDefault="00130B2B" w:rsidP="00FE52C8">
            <w:pPr>
              <w:jc w:val="right"/>
            </w:pPr>
            <w:sdt>
              <w:sdtPr>
                <w:tag w:val="ToDocumentCategory.Description"/>
                <w:id w:val="10019"/>
                <w:placeholder>
                  <w:docPart w:val="DefaultPlaceholder_22675703"/>
                </w:placeholder>
                <w:dataBinding w:prefixMappings="xmlns:gbs='http://www.software-innovation.no/growBusinessDocument'" w:xpath="/gbs:GrowBusinessDocument/gbs:ToDocumentCategory.Description[@gbs:key='10019']" w:storeItemID="{815A20BE-9462-4F73-BFFC-97D70E8259CF}"/>
                <w:text/>
              </w:sdtPr>
              <w:sdtEndPr/>
              <w:sdtContent>
                <w:r w:rsidR="001F14D0">
                  <w:t>Suunnitelmat</w:t>
                </w:r>
              </w:sdtContent>
            </w:sdt>
            <w:r w:rsidR="002B53ED" w:rsidRPr="002B53ED">
              <w:t xml:space="preserve"> </w:t>
            </w:r>
            <w:sdt>
              <w:sdtPr>
                <w:tag w:val="CF_decisionnumberstring"/>
                <w:id w:val="10005"/>
                <w:placeholder>
                  <w:docPart w:val="DefaultPlaceholder_22675703"/>
                </w:placeholder>
                <w:dataBinding w:prefixMappings="xmlns:gbs='http://www.software-innovation.no/growBusinessDocument'" w:xpath="/gbs:GrowBusinessDocument/gbs:CF_decisionnumberstring[@gbs:key='10005']" w:storeItemID="{815A20BE-9462-4F73-BFFC-97D70E8259CF}"/>
                <w:text/>
              </w:sdtPr>
              <w:sdtEndPr/>
              <w:sdtContent>
                <w:r w:rsidR="009B7D1C">
                  <w:t>8 § / 2019</w:t>
                </w:r>
              </w:sdtContent>
            </w:sdt>
          </w:p>
        </w:tc>
      </w:tr>
    </w:tbl>
    <w:p w:rsidR="00291009" w:rsidRPr="004532B3" w:rsidRDefault="00291009" w:rsidP="00291009">
      <w:pPr>
        <w:rPr>
          <w:b/>
        </w:rPr>
      </w:pPr>
    </w:p>
    <w:sdt>
      <w:sdtPr>
        <w:tag w:val="Title"/>
        <w:id w:val="10006"/>
        <w:placeholder>
          <w:docPart w:val="DefaultPlaceholder_22675703"/>
        </w:placeholder>
        <w:dataBinding w:prefixMappings="xmlns:gbs='http://www.software-innovation.no/growBusinessDocument'" w:xpath="/gbs:GrowBusinessDocument/gbs:Title[@gbs:key='10006']" w:storeItemID="{815A20BE-9462-4F73-BFFC-97D70E8259CF}"/>
        <w:text/>
      </w:sdtPr>
      <w:sdtEndPr/>
      <w:sdtContent>
        <w:p w:rsidR="00291009" w:rsidRDefault="001F14D0" w:rsidP="00291009">
          <w:pPr>
            <w:pStyle w:val="Asiaotsikko"/>
          </w:pPr>
          <w:r>
            <w:t>Juankosken torin saneerauksen yhteydessä poistettavaksi esitettävät männyt, torisuunnitelmaan esitettävät muutokset</w:t>
          </w:r>
        </w:p>
      </w:sdtContent>
    </w:sdt>
    <w:p w:rsidR="00291009" w:rsidRDefault="00291009" w:rsidP="0039795D">
      <w:pPr>
        <w:pStyle w:val="SivuotsikkoRiippuvasis"/>
      </w:pPr>
    </w:p>
    <w:p w:rsidR="00191E53" w:rsidRPr="00191E53" w:rsidRDefault="00191E53" w:rsidP="00191E53">
      <w:pPr>
        <w:pStyle w:val="IstKappaleC0"/>
        <w:tabs>
          <w:tab w:val="left" w:pos="4429"/>
        </w:tabs>
        <w:ind w:left="2608"/>
        <w:jc w:val="both"/>
      </w:pPr>
      <w:r w:rsidRPr="00191E53">
        <w:t>Kuopion kaupungin Juankosken torin saneeraussuunnitteluun liittyen esitetään nykyiset torin läheisyydessä olevat mäntypuut kaadettavaksi torin saneerauksen yhteydessä.</w:t>
      </w:r>
    </w:p>
    <w:p w:rsidR="00191E53" w:rsidRPr="0039795D" w:rsidRDefault="00191E53" w:rsidP="0039795D">
      <w:pPr>
        <w:pStyle w:val="SivuotsikkoRiippuvasis"/>
      </w:pPr>
    </w:p>
    <w:sdt>
      <w:sdtPr>
        <w:rPr>
          <w:rFonts w:eastAsiaTheme="minorHAnsi" w:cstheme="minorHAnsi"/>
          <w:snapToGrid/>
          <w:szCs w:val="22"/>
          <w:lang w:eastAsia="en-US"/>
        </w:rPr>
        <w:alias w:val="Selostus ja perustelu"/>
        <w:tag w:val="Selostus ja perustelu"/>
        <w:id w:val="-868529800"/>
        <w:placeholder>
          <w:docPart w:val="DefaultPlaceholder_1082065158"/>
        </w:placeholder>
        <w:text w:multiLine="1"/>
      </w:sdtPr>
      <w:sdtEndPr/>
      <w:sdtContent>
        <w:p w:rsidR="002B53ED" w:rsidRPr="008B259D" w:rsidRDefault="00191E53" w:rsidP="00191E53">
          <w:pPr>
            <w:pStyle w:val="SivuotsikkoRiippuvasis"/>
            <w:rPr>
              <w:szCs w:val="22"/>
            </w:rPr>
          </w:pPr>
          <w:r w:rsidRPr="008B259D">
            <w:rPr>
              <w:rFonts w:eastAsiaTheme="minorHAnsi" w:cstheme="minorHAnsi"/>
              <w:snapToGrid/>
              <w:szCs w:val="22"/>
              <w:lang w:eastAsia="en-US"/>
            </w:rPr>
            <w:t>Selostus ja perustelu</w:t>
          </w:r>
          <w:r w:rsidRPr="008B259D">
            <w:rPr>
              <w:rFonts w:eastAsiaTheme="minorHAnsi" w:cstheme="minorHAnsi"/>
              <w:snapToGrid/>
              <w:szCs w:val="22"/>
              <w:lang w:eastAsia="en-US"/>
            </w:rPr>
            <w:tab/>
            <w:t>Kuopion kaupunki saneeraa Juankosken torin vuoden 2019 aikana.</w:t>
          </w:r>
          <w:r w:rsidRPr="008B259D">
            <w:rPr>
              <w:szCs w:val="22"/>
            </w:rPr>
            <w:br/>
          </w:r>
          <w:r w:rsidRPr="008B259D">
            <w:rPr>
              <w:rFonts w:eastAsiaTheme="minorHAnsi" w:cstheme="minorHAnsi"/>
              <w:snapToGrid/>
              <w:szCs w:val="22"/>
              <w:lang w:eastAsia="en-US"/>
            </w:rPr>
            <w:t xml:space="preserve">Torin saneerauksen yhtenä tavoitteena on ollut alueen eri toimintojen ja liikennemuotojen (henkilöauto-, pakettiauto-, linja-auto- sekä taksi-liikenne ja kevyt liikenne) nykyistä parempi, selkeämpi ja turvallisempi jäsentely ja erottelu toisistaan. Alueelle on suunniteltu uusia jalankulku- ja pyöräily-yhteyksiä sekä ajoväyliä. </w:t>
          </w:r>
          <w:r w:rsidRPr="008B259D">
            <w:rPr>
              <w:szCs w:val="22"/>
            </w:rPr>
            <w:br/>
          </w:r>
          <w:r w:rsidRPr="008B259D">
            <w:rPr>
              <w:szCs w:val="22"/>
            </w:rPr>
            <w:br/>
          </w:r>
          <w:r w:rsidRPr="008B259D">
            <w:rPr>
              <w:rFonts w:eastAsiaTheme="minorHAnsi" w:cstheme="minorHAnsi"/>
              <w:snapToGrid/>
              <w:szCs w:val="22"/>
              <w:lang w:eastAsia="en-US"/>
            </w:rPr>
            <w:t xml:space="preserve">Kohteen suunnittelua koskeva torisuunnitelmaehdotus on </w:t>
          </w:r>
          <w:proofErr w:type="spellStart"/>
          <w:r w:rsidRPr="008B259D">
            <w:rPr>
              <w:rFonts w:eastAsiaTheme="minorHAnsi" w:cstheme="minorHAnsi"/>
              <w:snapToGrid/>
              <w:szCs w:val="22"/>
              <w:lang w:eastAsia="en-US"/>
            </w:rPr>
            <w:t>kaupunkira</w:t>
          </w:r>
          <w:proofErr w:type="spellEnd"/>
          <w:r w:rsidRPr="008B259D">
            <w:rPr>
              <w:rFonts w:eastAsiaTheme="minorHAnsi" w:cstheme="minorHAnsi"/>
              <w:snapToGrid/>
              <w:szCs w:val="22"/>
              <w:lang w:eastAsia="en-US"/>
            </w:rPr>
            <w:t xml:space="preserve">-kennelautakunnan päätöksellä § 236 hyväksytty nähtäville 12.12.2018. Nähtävillä olo päättyi 11.1.2019. </w:t>
          </w:r>
          <w:proofErr w:type="spellStart"/>
          <w:r w:rsidRPr="008B259D">
            <w:rPr>
              <w:rFonts w:eastAsiaTheme="minorHAnsi" w:cstheme="minorHAnsi"/>
              <w:snapToGrid/>
              <w:szCs w:val="22"/>
              <w:lang w:eastAsia="en-US"/>
            </w:rPr>
            <w:t>Nähtävilläoloaikana</w:t>
          </w:r>
          <w:proofErr w:type="spellEnd"/>
          <w:r w:rsidRPr="008B259D">
            <w:rPr>
              <w:rFonts w:eastAsiaTheme="minorHAnsi" w:cstheme="minorHAnsi"/>
              <w:snapToGrid/>
              <w:szCs w:val="22"/>
              <w:lang w:eastAsia="en-US"/>
            </w:rPr>
            <w:t xml:space="preserve"> suunnitelmaan tuli yksi muistutus ja yksi kannanotto, joihin laadittu vastine on kaupunkisuunnittelujohtajan päätöksellä § 1/2019 (23.1.2019) hyväksytty. Torisuunnitelma on hyväksytty kaupunkisuunnittelujohtajan päätöksellä 2 § 12.2.2019.</w:t>
          </w:r>
          <w:r w:rsidRPr="008B259D">
            <w:rPr>
              <w:szCs w:val="22"/>
            </w:rPr>
            <w:br/>
          </w:r>
          <w:r w:rsidRPr="008B259D">
            <w:rPr>
              <w:szCs w:val="22"/>
            </w:rPr>
            <w:br/>
          </w:r>
          <w:r w:rsidRPr="008B259D">
            <w:rPr>
              <w:rFonts w:eastAsiaTheme="minorHAnsi" w:cstheme="minorHAnsi"/>
              <w:snapToGrid/>
              <w:szCs w:val="22"/>
              <w:lang w:eastAsia="en-US"/>
            </w:rPr>
            <w:t xml:space="preserve">Poikkitietä koskeva katusuunnitelma on hyväksytty aiemmin 21.11.2018. Katusuunnitelman </w:t>
          </w:r>
          <w:proofErr w:type="spellStart"/>
          <w:r w:rsidRPr="008B259D">
            <w:rPr>
              <w:rFonts w:eastAsiaTheme="minorHAnsi" w:cstheme="minorHAnsi"/>
              <w:snapToGrid/>
              <w:szCs w:val="22"/>
              <w:lang w:eastAsia="en-US"/>
            </w:rPr>
            <w:t>nähtävilläoloaikana</w:t>
          </w:r>
          <w:proofErr w:type="spellEnd"/>
          <w:r w:rsidRPr="008B259D">
            <w:rPr>
              <w:rFonts w:eastAsiaTheme="minorHAnsi" w:cstheme="minorHAnsi"/>
              <w:snapToGrid/>
              <w:szCs w:val="22"/>
              <w:lang w:eastAsia="en-US"/>
            </w:rPr>
            <w:t xml:space="preserve"> ei tullut muistutuksia.</w:t>
          </w:r>
          <w:r w:rsidRPr="008B259D">
            <w:rPr>
              <w:szCs w:val="22"/>
            </w:rPr>
            <w:br/>
          </w:r>
          <w:r w:rsidRPr="008B259D">
            <w:rPr>
              <w:rFonts w:eastAsiaTheme="minorHAnsi" w:cstheme="minorHAnsi"/>
              <w:snapToGrid/>
              <w:szCs w:val="22"/>
              <w:lang w:eastAsia="en-US"/>
            </w:rPr>
            <w:br/>
            <w:t>Torin luoteiskulmalla, kauppakiinteistön länsipuolella sijaitseva osa asfaltoidaan. Alue on laajuudeltaan noin 320 m2 ja kuuluu Kuopion kaupungin omistukseen. Voimassa olevan asemakaavan mukaisesti alue kuuluu urheilutoimintaa palvelevien rakennusten korttelialueeksi ja on merkitty johtoja varten varatuksi osaksi aluetta. Alueen länsireunalla sijaitsee muuntamo (Savon Voima). Tämän urakan yhteydessä alueelle tullaan rakentamaan myös kaapelikaivo. Aluetta voidaan pohjauksen ja asfaltoinnin jälkeen käyttää tarvittaessa linja-autojen väliaikaiseen pysäköintiin tai ajoneuvojen lisäpysäköintialueena. Alueen käytön mahdollistamiseksi tällä osalla sijaitsevat männyt (kahdeksan kappaletta) joudutaan poistamaan saneeraustyön yhteydessä.</w:t>
          </w:r>
          <w:r w:rsidRPr="008B259D">
            <w:rPr>
              <w:rFonts w:eastAsiaTheme="minorHAnsi" w:cstheme="minorHAnsi"/>
              <w:snapToGrid/>
              <w:szCs w:val="22"/>
              <w:lang w:eastAsia="en-US"/>
            </w:rPr>
            <w:br/>
          </w:r>
        </w:p>
      </w:sdtContent>
    </w:sdt>
    <w:p w:rsidR="002B53ED" w:rsidRDefault="002B53ED" w:rsidP="002B53ED">
      <w:pPr>
        <w:pStyle w:val="SivuotsikkoRiippuvasis"/>
      </w:pPr>
    </w:p>
    <w:sdt>
      <w:sdtPr>
        <w:rPr>
          <w:szCs w:val="22"/>
        </w:rPr>
        <w:alias w:val="Päätös"/>
        <w:tag w:val="Päätös"/>
        <w:id w:val="-165329475"/>
        <w:lock w:val="sdtLocked"/>
        <w:placeholder>
          <w:docPart w:val="DefaultPlaceholder_1082065158"/>
        </w:placeholder>
        <w:text w:multiLine="1"/>
      </w:sdtPr>
      <w:sdtEndPr/>
      <w:sdtContent>
        <w:p w:rsidR="002B53ED" w:rsidRDefault="00191E53" w:rsidP="002B53ED">
          <w:pPr>
            <w:pStyle w:val="SivuotsikkoRiippuvasis"/>
          </w:pPr>
          <w:r w:rsidRPr="008B259D">
            <w:rPr>
              <w:szCs w:val="22"/>
            </w:rPr>
            <w:t>Päätös</w:t>
          </w:r>
          <w:r w:rsidRPr="008B259D">
            <w:rPr>
              <w:szCs w:val="22"/>
            </w:rPr>
            <w:tab/>
            <w:t>Hyväksyn edellä suunnitelmaan ”Juankosken torin saneeraus” esitetyt toimenpiteet puiden poistosta.</w:t>
          </w:r>
          <w:r w:rsidRPr="008B259D">
            <w:rPr>
              <w:szCs w:val="22"/>
            </w:rPr>
            <w:br/>
          </w:r>
        </w:p>
      </w:sdtContent>
    </w:sdt>
    <w:p w:rsidR="002B53ED" w:rsidRDefault="002B53ED" w:rsidP="002B53ED">
      <w:pPr>
        <w:pStyle w:val="SivuotsikkoRiippuvasis"/>
      </w:pPr>
    </w:p>
    <w:sdt>
      <w:sdtPr>
        <w:rPr>
          <w:rFonts w:eastAsiaTheme="minorHAnsi" w:cstheme="minorBidi"/>
          <w:snapToGrid/>
          <w:sz w:val="24"/>
          <w:szCs w:val="24"/>
          <w:lang w:eastAsia="en-US"/>
        </w:rPr>
        <w:alias w:val="Toimivallan peruste"/>
        <w:tag w:val="Toimivallan peruste"/>
        <w:id w:val="-569811525"/>
        <w:lock w:val="sdtLocked"/>
        <w:placeholder>
          <w:docPart w:val="DefaultPlaceholder_1082065158"/>
        </w:placeholder>
        <w:text w:multiLine="1"/>
      </w:sdtPr>
      <w:sdtEndPr/>
      <w:sdtContent>
        <w:p w:rsidR="002B53ED" w:rsidRDefault="00191E53" w:rsidP="002B53ED">
          <w:pPr>
            <w:pStyle w:val="SivuotsikkoRiippuvasis"/>
          </w:pPr>
          <w:r w:rsidRPr="00191E53">
            <w:rPr>
              <w:rFonts w:eastAsiaTheme="minorHAnsi" w:cstheme="minorBidi"/>
              <w:snapToGrid/>
              <w:sz w:val="24"/>
              <w:szCs w:val="24"/>
              <w:lang w:eastAsia="en-US"/>
            </w:rPr>
            <w:t>Toimivallan peruste</w:t>
          </w:r>
          <w:r w:rsidRPr="00191E53">
            <w:rPr>
              <w:rFonts w:eastAsiaTheme="minorHAnsi" w:cstheme="minorBidi"/>
              <w:snapToGrid/>
              <w:sz w:val="24"/>
              <w:szCs w:val="24"/>
              <w:lang w:eastAsia="en-US"/>
            </w:rPr>
            <w:tab/>
            <w:t xml:space="preserve">Kaupunkiympäristön palvelualueen toimintasääntö § </w:t>
          </w:r>
          <w:r>
            <w:rPr>
              <w:rFonts w:eastAsiaTheme="minorHAnsi" w:cstheme="minorBidi"/>
              <w:snapToGrid/>
              <w:sz w:val="24"/>
              <w:szCs w:val="24"/>
              <w:lang w:eastAsia="en-US"/>
            </w:rPr>
            <w:t>10</w:t>
          </w:r>
          <w:r>
            <w:rPr>
              <w:rFonts w:eastAsiaTheme="minorHAnsi" w:cstheme="minorBidi"/>
              <w:snapToGrid/>
              <w:sz w:val="24"/>
              <w:szCs w:val="24"/>
              <w:lang w:eastAsia="en-US"/>
            </w:rPr>
            <w:br/>
          </w:r>
        </w:p>
      </w:sdtContent>
    </w:sdt>
    <w:p w:rsidR="000A2BD6" w:rsidRDefault="000A2BD6" w:rsidP="002B53ED">
      <w:pPr>
        <w:pStyle w:val="SivuotsikkoRiippuvasis"/>
      </w:pPr>
    </w:p>
    <w:p w:rsidR="000A2BD6" w:rsidRPr="0039795D" w:rsidRDefault="000A2BD6" w:rsidP="002B53ED">
      <w:pPr>
        <w:pStyle w:val="SivuotsikkoRiippuvasis"/>
      </w:pPr>
    </w:p>
    <w:p w:rsidR="00423C00" w:rsidRDefault="00423C00" w:rsidP="0039795D">
      <w:pPr>
        <w:pStyle w:val="SivuotsikkoRiippuvasis"/>
      </w:pPr>
    </w:p>
    <w:p w:rsidR="008B259D" w:rsidRPr="0039795D" w:rsidRDefault="008B259D" w:rsidP="0039795D">
      <w:pPr>
        <w:pStyle w:val="SivuotsikkoRiippuvasis"/>
      </w:pPr>
    </w:p>
    <w:p w:rsidR="00FE52C8" w:rsidRPr="0039795D" w:rsidRDefault="00FE52C8" w:rsidP="00FE52C8">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Tr="001769A9">
        <w:tc>
          <w:tcPr>
            <w:tcW w:w="3369" w:type="dxa"/>
          </w:tcPr>
          <w:sdt>
            <w:sdtPr>
              <w:tag w:val="ToActivityContact"/>
              <w:id w:val="10018"/>
              <w:placeholder>
                <w:docPart w:val="DefaultPlaceholder_22675703"/>
              </w:placeholder>
              <w:dataBinding w:prefixMappings="xmlns:gbs='http://www.software-innovation.no/growBusinessDocument'" w:xpath="/gbs:GrowBusinessDocument/gbs:Lists/gbs:SingleLines/gbs:ToActivityContact/gbs:DisplayField[@gbs:key='10018']" w:storeItemID="{815A20BE-9462-4F73-BFFC-97D70E8259CF}"/>
              <w:text/>
            </w:sdtPr>
            <w:sdtEndPr/>
            <w:sdtContent>
              <w:p w:rsidR="00FE52C8" w:rsidRDefault="001F14D0" w:rsidP="00FE52C8">
                <w:pPr>
                  <w:pStyle w:val="SivuotsikkoRiippuvasis"/>
                  <w:ind w:left="0" w:firstLine="0"/>
                </w:pPr>
                <w:r>
                  <w:t>Ari Räsänen</w:t>
                </w:r>
              </w:p>
            </w:sdtContent>
          </w:sdt>
        </w:tc>
        <w:tc>
          <w:tcPr>
            <w:tcW w:w="4322" w:type="dxa"/>
          </w:tcPr>
          <w:sdt>
            <w:sdtPr>
              <w:tag w:val="ToActivityContact.ToContactperson.SearchName"/>
              <w:id w:val="10021"/>
              <w:placeholder>
                <w:docPart w:val="DefaultPlaceholder_22675703"/>
              </w:placeholder>
              <w:dataBinding w:prefixMappings="xmlns:gbs='http://www.software-innovation.no/growBusinessDocument'" w:xpath="/gbs:GrowBusinessDocument/gbs:ToActivityContactJOINEX.ToContactperson.SearchName[@gbs:key='10021']" w:storeItemID="{815A20BE-9462-4F73-BFFC-97D70E8259CF}"/>
              <w:text/>
            </w:sdtPr>
            <w:sdtEndPr/>
            <w:sdtContent>
              <w:p w:rsidR="00FE52C8" w:rsidRDefault="001F14D0" w:rsidP="0029448E">
                <w:pPr>
                  <w:pStyle w:val="SivuotsikkoRiippuvasis"/>
                  <w:tabs>
                    <w:tab w:val="left" w:pos="3210"/>
                  </w:tabs>
                  <w:ind w:left="0" w:firstLine="0"/>
                </w:pPr>
                <w:r>
                  <w:t xml:space="preserve">  </w:t>
                </w:r>
              </w:p>
            </w:sdtContent>
          </w:sdt>
        </w:tc>
      </w:tr>
      <w:tr w:rsidR="00FE52C8"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815A20BE-9462-4F73-BFFC-97D70E8259CF}"/>
              <w:text/>
            </w:sdtPr>
            <w:sdtEndPr/>
            <w:sdtContent>
              <w:p w:rsidR="00FE52C8" w:rsidRPr="00DC1D57" w:rsidRDefault="001F14D0" w:rsidP="00DC1D57">
                <w:r>
                  <w:t>suunnittelupäällikkö</w:t>
                </w:r>
              </w:p>
            </w:sdtContent>
          </w:sdt>
        </w:tc>
        <w:tc>
          <w:tcPr>
            <w:tcW w:w="4322" w:type="dxa"/>
          </w:tcPr>
          <w:sdt>
            <w:sdtPr>
              <w:tag w:val="ToActivityContact.ToContactperson.Title"/>
              <w:id w:val="10022"/>
              <w:placeholder>
                <w:docPart w:val="DefaultPlaceholder_22675703"/>
              </w:placeholder>
              <w:dataBinding w:prefixMappings="xmlns:gbs='http://www.software-innovation.no/growBusinessDocument'" w:xpath="/gbs:GrowBusinessDocument/gbs:ToActivityContactJOINEX.ToContactperson.Title[@gbs:key='10022']" w:storeItemID="{815A20BE-9462-4F73-BFFC-97D70E8259CF}"/>
              <w:text/>
            </w:sdtPr>
            <w:sdtEndPr/>
            <w:sdtContent>
              <w:p w:rsidR="00FE52C8" w:rsidRPr="00DC1D57" w:rsidRDefault="001F14D0" w:rsidP="00DC1D57">
                <w:r>
                  <w:t xml:space="preserve">  </w:t>
                </w:r>
              </w:p>
            </w:sdtContent>
          </w:sdt>
        </w:tc>
      </w:tr>
    </w:tbl>
    <w:p w:rsidR="00D842DA" w:rsidRDefault="00D842DA" w:rsidP="00FE52C8">
      <w:pPr>
        <w:pStyle w:val="SivuotsikkoRiippuvasis"/>
      </w:pPr>
    </w:p>
    <w:p w:rsidR="00191E53" w:rsidRPr="00B84220" w:rsidRDefault="00191E53" w:rsidP="00191E53">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191E53" w:rsidRDefault="00191E53" w:rsidP="00FE52C8">
      <w:pPr>
        <w:pStyle w:val="SivuotsikkoRiippuvasis"/>
      </w:pPr>
    </w:p>
    <w:p w:rsidR="00191E53" w:rsidRDefault="00191E53" w:rsidP="00FE52C8">
      <w:pPr>
        <w:pStyle w:val="SivuotsikkoRiippuvasis"/>
      </w:pPr>
    </w:p>
    <w:p w:rsidR="00191E53" w:rsidRPr="0039795D" w:rsidRDefault="00191E53" w:rsidP="00FE52C8">
      <w:pPr>
        <w:pStyle w:val="SivuotsikkoRiippuvasis"/>
      </w:pPr>
    </w:p>
    <w:p w:rsidR="00D842DA" w:rsidRDefault="000A2BD6" w:rsidP="0039795D">
      <w:pPr>
        <w:pStyle w:val="SivuotsikkoRiippuvasis"/>
      </w:pPr>
      <w:r>
        <w:tab/>
        <w:t>Valmistelija</w:t>
      </w:r>
      <w:r w:rsidR="00DC1D57">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Tr="001769A9">
        <w:tc>
          <w:tcPr>
            <w:tcW w:w="6969" w:type="dxa"/>
          </w:tcPr>
          <w:p w:rsidR="004F3BB2" w:rsidRDefault="00130B2B" w:rsidP="00DC1D57">
            <w:pPr>
              <w:pStyle w:val="SivuotsikkoRiippuvasis"/>
              <w:ind w:left="0" w:firstLine="0"/>
            </w:pPr>
            <w:sdt>
              <w:sdtPr>
                <w:tag w:val="ToActivityContact.ToContactperson.SearchName"/>
                <w:id w:val="10016"/>
                <w:placeholder>
                  <w:docPart w:val="DefaultPlaceholder_22675703"/>
                </w:placeholder>
                <w:dataBinding w:prefixMappings="xmlns:gbs='http://www.software-innovation.no/growBusinessDocument'" w:xpath="/gbs:GrowBusinessDocument/gbs:Lists/gbs:MultipleLines/gbs:ToActivityContact[@gbs:name='valmistajat']/gbs:ToActivityContact.ToContactperson.SearchName/gbs:value[@gbs:key='10016']" w:storeItemID="{815A20BE-9462-4F73-BFFC-97D70E8259CF}"/>
                <w:text/>
              </w:sdtPr>
              <w:sdtEndPr/>
              <w:sdtContent>
                <w:r w:rsidR="00CE6B78">
                  <w:t>Juha Karppinen</w:t>
                </w:r>
              </w:sdtContent>
            </w:sdt>
            <w:r w:rsidR="004F3BB2">
              <w:t xml:space="preserve">, puh. </w:t>
            </w:r>
            <w:sdt>
              <w:sdtPr>
                <w:tag w:val="ToActivityContact.ToContactperson.DirectLine"/>
                <w:id w:val="10017"/>
                <w:placeholder>
                  <w:docPart w:val="DefaultPlaceholder_22675703"/>
                </w:placeholder>
                <w:dataBinding w:prefixMappings="xmlns:gbs='http://www.software-innovation.no/growBusinessDocument'" w:xpath="/gbs:GrowBusinessDocument/gbs:Lists/gbs:MultipleLines/gbs:ToActivityContact[@gbs:name='valmistajat']/gbs:ToActivityContact.ToContactperson.DirectLine/gbs:value[@gbs:key='10017']" w:storeItemID="{815A20BE-9462-4F73-BFFC-97D70E8259CF}"/>
                <w:text/>
              </w:sdtPr>
              <w:sdtEndPr/>
              <w:sdtContent>
                <w:r w:rsidR="00CE6B78">
                  <w:t>+358 44 718 5070</w:t>
                </w:r>
              </w:sdtContent>
            </w:sdt>
          </w:p>
        </w:tc>
      </w:tr>
    </w:tbl>
    <w:p w:rsidR="000A2BD6" w:rsidRDefault="0008125C" w:rsidP="0039795D">
      <w:pPr>
        <w:pStyle w:val="SivuotsikkoRiippuvasis"/>
      </w:pPr>
      <w:r>
        <w:tab/>
        <w:t>etunimi.sukuni</w:t>
      </w:r>
      <w:r w:rsidR="002F6F7B">
        <w:t>mi(at)kuopio.fi</w:t>
      </w:r>
    </w:p>
    <w:p w:rsidR="002F6F7B" w:rsidRDefault="002F6F7B" w:rsidP="0039795D">
      <w:pPr>
        <w:pStyle w:val="SivuotsikkoRiippuvasis"/>
      </w:pPr>
    </w:p>
    <w:p w:rsidR="00FE52C8" w:rsidRPr="0039795D" w:rsidRDefault="004F3BB2" w:rsidP="00FE52C8">
      <w:pPr>
        <w:pStyle w:val="SivuotsikkoRiippuvasis"/>
      </w:pPr>
      <w:r>
        <w:t>Liitteet</w:t>
      </w:r>
      <w:r w:rsidR="008B259D">
        <w:tab/>
        <w:t>Oikaisuvaatimusohje</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815A20BE-9462-4F73-BFFC-97D70E8259CF}"/>
              <w:text/>
            </w:sdtPr>
            <w:sdtEndPr/>
            <w:sdtContent>
              <w:p w:rsidR="00FE52C8" w:rsidRDefault="00CE6B78" w:rsidP="00DC1D57">
                <w:pPr>
                  <w:pStyle w:val="SivuotsikkoRiippuvasis"/>
                  <w:ind w:left="0" w:firstLine="0"/>
                </w:pPr>
                <w:r>
                  <w:t>6824/2018 RS_0024_poistettavat männyt Juankosken tori</w:t>
                </w:r>
              </w:p>
            </w:sdtContent>
          </w:sdt>
        </w:tc>
      </w:tr>
    </w:tbl>
    <w:p w:rsidR="000A2BD6" w:rsidRDefault="000A2BD6" w:rsidP="000A2BD6">
      <w:pPr>
        <w:pStyle w:val="SivuotsikkoRiippuvasis"/>
      </w:pPr>
    </w:p>
    <w:p w:rsidR="008B259D" w:rsidRDefault="008B259D" w:rsidP="000A2BD6">
      <w:pPr>
        <w:pStyle w:val="SivuotsikkoRiippuvasis"/>
        <w:ind w:left="0" w:firstLine="0"/>
      </w:pPr>
    </w:p>
    <w:p w:rsidR="008B259D" w:rsidRDefault="008B259D" w:rsidP="000A2BD6">
      <w:pPr>
        <w:pStyle w:val="SivuotsikkoRiippuvasis"/>
        <w:ind w:left="0" w:firstLine="0"/>
      </w:pPr>
      <w:r>
        <w:t>Tiedoksi</w:t>
      </w:r>
      <w:r>
        <w:tab/>
      </w:r>
      <w:r>
        <w:tab/>
        <w:t>Kaupunginhallitus</w:t>
      </w:r>
    </w:p>
    <w:p w:rsidR="008B259D" w:rsidRDefault="008B259D" w:rsidP="000A2BD6">
      <w:pPr>
        <w:pStyle w:val="SivuotsikkoRiippuvasis"/>
        <w:ind w:left="0" w:firstLine="0"/>
      </w:pPr>
      <w:r>
        <w:tab/>
      </w:r>
      <w:r>
        <w:tab/>
        <w:t>Kaupunkirakennelautakunta</w:t>
      </w: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8B259D">
      <w:pPr>
        <w:pStyle w:val="SivuotsikkoRiippuvasis"/>
      </w:pPr>
      <w:proofErr w:type="spellStart"/>
      <w:r>
        <w:t>Nähtävänäolo</w:t>
      </w:r>
      <w:proofErr w:type="spellEnd"/>
      <w:r>
        <w:tab/>
        <w:t xml:space="preserve">Päätös on yleisesti nähtävänä Kuopion kaupungin verkkosivuilla </w:t>
      </w:r>
      <w:hyperlink r:id="rId12" w:history="1">
        <w:r w:rsidR="002944AA" w:rsidRPr="000C1E99">
          <w:rPr>
            <w:rStyle w:val="Hyperlinkki"/>
          </w:rPr>
          <w:t>www.kuopio.fi/paatoksenteko</w:t>
        </w:r>
      </w:hyperlink>
      <w:r w:rsidR="002944AA">
        <w:t xml:space="preserve"> 6.3.2019</w:t>
      </w: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Default="008B259D" w:rsidP="000A2BD6">
      <w:pPr>
        <w:pStyle w:val="SivuotsikkoRiippuvasis"/>
        <w:ind w:left="0" w:firstLine="0"/>
      </w:pPr>
    </w:p>
    <w:p w:rsidR="008B259D" w:rsidRPr="008B259D" w:rsidRDefault="008B259D" w:rsidP="008B259D">
      <w:pPr>
        <w:contextualSpacing/>
        <w:rPr>
          <w:rFonts w:ascii="Georgia" w:eastAsia="Times New Roman" w:hAnsi="Georgia" w:cs="Times New Roman"/>
          <w:b/>
          <w:spacing w:val="5"/>
          <w:kern w:val="28"/>
          <w:sz w:val="20"/>
          <w:szCs w:val="20"/>
        </w:rPr>
      </w:pPr>
      <w:r w:rsidRPr="008B259D">
        <w:rPr>
          <w:rFonts w:ascii="Georgia" w:eastAsia="Times New Roman" w:hAnsi="Georgia" w:cs="Times New Roman"/>
          <w:b/>
          <w:spacing w:val="5"/>
          <w:kern w:val="28"/>
          <w:sz w:val="20"/>
          <w:szCs w:val="20"/>
        </w:rPr>
        <w:t xml:space="preserve">Liite A kuntalain mukainen oikaisuvaatimusohje </w:t>
      </w:r>
    </w:p>
    <w:p w:rsidR="008B259D" w:rsidRPr="008B259D" w:rsidRDefault="008B259D" w:rsidP="008B259D">
      <w:pPr>
        <w:ind w:left="2608" w:hanging="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ab/>
      </w:r>
    </w:p>
    <w:p w:rsidR="008B259D" w:rsidRPr="008B259D" w:rsidRDefault="008B259D" w:rsidP="008B259D">
      <w:pPr>
        <w:ind w:left="2608" w:hanging="2608"/>
        <w:rPr>
          <w:rFonts w:ascii="Georgia" w:eastAsia="Times New Roman" w:hAnsi="Georgia" w:cs="Times New Roman"/>
          <w:b/>
          <w:snapToGrid w:val="0"/>
          <w:sz w:val="20"/>
          <w:szCs w:val="20"/>
          <w:lang w:eastAsia="fi-FI"/>
        </w:rPr>
      </w:pPr>
      <w:r w:rsidRPr="008B259D">
        <w:rPr>
          <w:rFonts w:ascii="Georgia" w:eastAsia="Times New Roman" w:hAnsi="Georgia" w:cs="Times New Roman"/>
          <w:b/>
          <w:snapToGrid w:val="0"/>
          <w:sz w:val="20"/>
          <w:szCs w:val="20"/>
          <w:lang w:eastAsia="fi-FI"/>
        </w:rPr>
        <w:t>Oikaisuvaatimusoikeus</w:t>
      </w:r>
    </w:p>
    <w:p w:rsidR="008B259D" w:rsidRPr="008B259D" w:rsidRDefault="008B259D" w:rsidP="008B259D">
      <w:pPr>
        <w:ind w:left="2608" w:hanging="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ab/>
      </w: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Päätökseen tyytymätön voi tehdä kirjallisen oikaisuvaatimuksen.</w:t>
      </w:r>
    </w:p>
    <w:p w:rsidR="008B259D" w:rsidRPr="008B259D" w:rsidRDefault="008B259D" w:rsidP="008B259D">
      <w:pPr>
        <w:ind w:left="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Oikaisuvaatimuksen saa tehdä se, johon päätös on kohdistettu tai jonka oikeuteen, velvollisuuteen tai etuun päätös välittömästi vaikuttaa (asianosainen) sekä kunnan jäsen.</w:t>
      </w:r>
    </w:p>
    <w:p w:rsidR="008B259D" w:rsidRPr="008B259D" w:rsidRDefault="008B259D" w:rsidP="008B259D">
      <w:pPr>
        <w:ind w:left="2608" w:hanging="2608"/>
        <w:rPr>
          <w:rFonts w:ascii="Georgia" w:eastAsia="Times New Roman" w:hAnsi="Georgia" w:cs="Times New Roman"/>
          <w:snapToGrid w:val="0"/>
          <w:sz w:val="20"/>
          <w:szCs w:val="20"/>
          <w:lang w:eastAsia="fi-FI"/>
        </w:rPr>
      </w:pPr>
    </w:p>
    <w:p w:rsidR="008B259D" w:rsidRPr="008B259D" w:rsidRDefault="008B259D" w:rsidP="008B259D">
      <w:pPr>
        <w:ind w:left="2608" w:hanging="2608"/>
        <w:rPr>
          <w:rFonts w:ascii="Georgia" w:eastAsia="Times New Roman" w:hAnsi="Georgia" w:cs="Times New Roman"/>
          <w:b/>
          <w:snapToGrid w:val="0"/>
          <w:sz w:val="20"/>
          <w:szCs w:val="20"/>
          <w:lang w:eastAsia="fi-FI"/>
        </w:rPr>
      </w:pPr>
      <w:r w:rsidRPr="008B259D">
        <w:rPr>
          <w:rFonts w:ascii="Georgia" w:eastAsia="Times New Roman" w:hAnsi="Georgia" w:cs="Times New Roman"/>
          <w:b/>
          <w:snapToGrid w:val="0"/>
          <w:sz w:val="20"/>
          <w:szCs w:val="20"/>
          <w:lang w:eastAsia="fi-FI"/>
        </w:rPr>
        <w:t>Oikaisuvaatimusviranomainen</w:t>
      </w:r>
    </w:p>
    <w:p w:rsidR="008B259D" w:rsidRPr="008B259D" w:rsidRDefault="008B259D" w:rsidP="008B259D">
      <w:pPr>
        <w:ind w:left="2608" w:hanging="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Kaupunkirakennelautakunta</w:t>
      </w:r>
    </w:p>
    <w:p w:rsidR="008B259D" w:rsidRPr="008B259D" w:rsidRDefault="008B259D" w:rsidP="008B259D">
      <w:pPr>
        <w:ind w:left="2608"/>
        <w:rPr>
          <w:rFonts w:ascii="Georgia" w:eastAsia="Times New Roman" w:hAnsi="Georgia" w:cs="Times New Roman"/>
          <w:snapToGrid w:val="0"/>
          <w:sz w:val="20"/>
          <w:szCs w:val="20"/>
          <w:lang w:eastAsia="fi-FI"/>
        </w:rPr>
      </w:pPr>
    </w:p>
    <w:p w:rsidR="008B259D" w:rsidRPr="008B259D" w:rsidRDefault="008B259D" w:rsidP="008B259D">
      <w:pPr>
        <w:tabs>
          <w:tab w:val="left" w:pos="1276"/>
          <w:tab w:val="left" w:pos="4253"/>
        </w:tabs>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Postiosoite</w:t>
      </w:r>
      <w:r w:rsidRPr="008B259D">
        <w:rPr>
          <w:rFonts w:ascii="Georgia" w:eastAsia="Times New Roman" w:hAnsi="Georgia" w:cs="Times New Roman"/>
          <w:snapToGrid w:val="0"/>
          <w:sz w:val="20"/>
          <w:szCs w:val="20"/>
          <w:lang w:eastAsia="fi-FI"/>
        </w:rPr>
        <w:tab/>
        <w:t>PL 1097, 70111 KUOPIO</w:t>
      </w:r>
    </w:p>
    <w:p w:rsidR="008B259D" w:rsidRPr="008B259D" w:rsidRDefault="008B259D" w:rsidP="008B259D">
      <w:pPr>
        <w:tabs>
          <w:tab w:val="left" w:pos="1276"/>
          <w:tab w:val="left" w:pos="4253"/>
        </w:tabs>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Käyntiosoite</w:t>
      </w:r>
      <w:r w:rsidRPr="008B259D">
        <w:rPr>
          <w:rFonts w:ascii="Georgia" w:eastAsia="Times New Roman" w:hAnsi="Georgia" w:cs="Times New Roman"/>
          <w:snapToGrid w:val="0"/>
          <w:sz w:val="20"/>
          <w:szCs w:val="20"/>
          <w:lang w:eastAsia="fi-FI"/>
        </w:rPr>
        <w:tab/>
        <w:t>Suokatu 42</w:t>
      </w:r>
    </w:p>
    <w:p w:rsidR="008B259D" w:rsidRPr="008B259D" w:rsidRDefault="008B259D" w:rsidP="008B259D">
      <w:pPr>
        <w:tabs>
          <w:tab w:val="left" w:pos="4253"/>
        </w:tabs>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Puhelin</w:t>
      </w:r>
      <w:r w:rsidRPr="008B259D">
        <w:rPr>
          <w:rFonts w:ascii="Georgia" w:eastAsia="Times New Roman" w:hAnsi="Georgia" w:cs="Times New Roman"/>
          <w:snapToGrid w:val="0"/>
          <w:sz w:val="20"/>
          <w:szCs w:val="20"/>
          <w:lang w:eastAsia="fi-FI"/>
        </w:rPr>
        <w:tab/>
        <w:t>044 718 5113 tai 044 718 5110</w:t>
      </w:r>
    </w:p>
    <w:p w:rsidR="008B259D" w:rsidRPr="008B259D" w:rsidRDefault="008B259D" w:rsidP="008B259D">
      <w:pPr>
        <w:tabs>
          <w:tab w:val="left" w:pos="4253"/>
        </w:tabs>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Sähköposti</w:t>
      </w:r>
      <w:r w:rsidRPr="008B259D">
        <w:rPr>
          <w:rFonts w:ascii="Georgia" w:eastAsia="Times New Roman" w:hAnsi="Georgia" w:cs="Times New Roman"/>
          <w:snapToGrid w:val="0"/>
          <w:sz w:val="20"/>
          <w:szCs w:val="20"/>
          <w:lang w:eastAsia="fi-FI"/>
        </w:rPr>
        <w:tab/>
      </w:r>
      <w:proofErr w:type="spellStart"/>
      <w:r w:rsidRPr="008B259D">
        <w:rPr>
          <w:rFonts w:ascii="Georgia" w:eastAsia="Times New Roman" w:hAnsi="Georgia" w:cs="Times New Roman"/>
          <w:snapToGrid w:val="0"/>
          <w:sz w:val="20"/>
          <w:szCs w:val="20"/>
          <w:lang w:eastAsia="fi-FI"/>
        </w:rPr>
        <w:t>kaupunkiymparisto</w:t>
      </w:r>
      <w:proofErr w:type="spellEnd"/>
      <w:r w:rsidRPr="008B259D">
        <w:rPr>
          <w:rFonts w:ascii="Georgia" w:eastAsia="Times New Roman" w:hAnsi="Georgia" w:cs="Times New Roman"/>
          <w:snapToGrid w:val="0"/>
          <w:sz w:val="20"/>
          <w:szCs w:val="20"/>
          <w:lang w:eastAsia="fi-FI"/>
        </w:rPr>
        <w:t>(at)kuopio.fi</w:t>
      </w:r>
    </w:p>
    <w:p w:rsidR="008B259D" w:rsidRPr="008B259D" w:rsidRDefault="008B259D" w:rsidP="008B259D">
      <w:pPr>
        <w:rPr>
          <w:rFonts w:ascii="Georgia" w:eastAsia="Times New Roman" w:hAnsi="Georgia" w:cs="Times New Roman"/>
          <w:snapToGrid w:val="0"/>
          <w:sz w:val="20"/>
          <w:szCs w:val="20"/>
          <w:lang w:eastAsia="fi-FI"/>
        </w:rPr>
      </w:pPr>
    </w:p>
    <w:p w:rsidR="008B259D" w:rsidRPr="008B259D" w:rsidRDefault="008B259D" w:rsidP="008B259D">
      <w:pPr>
        <w:ind w:left="2608" w:hanging="2608"/>
        <w:rPr>
          <w:rFonts w:ascii="Georgia" w:eastAsia="Times New Roman" w:hAnsi="Georgia" w:cs="Times New Roman"/>
          <w:b/>
          <w:snapToGrid w:val="0"/>
          <w:sz w:val="20"/>
          <w:szCs w:val="20"/>
          <w:lang w:eastAsia="fi-FI"/>
        </w:rPr>
      </w:pPr>
      <w:r w:rsidRPr="008B259D">
        <w:rPr>
          <w:rFonts w:ascii="Georgia" w:eastAsia="Times New Roman" w:hAnsi="Georgia" w:cs="Times New Roman"/>
          <w:b/>
          <w:snapToGrid w:val="0"/>
          <w:sz w:val="20"/>
          <w:szCs w:val="20"/>
          <w:lang w:eastAsia="fi-FI"/>
        </w:rPr>
        <w:t>Oikaisuvaatimusaika ja sen alkaminen</w:t>
      </w:r>
    </w:p>
    <w:p w:rsidR="008B259D" w:rsidRPr="008B259D" w:rsidRDefault="008B259D" w:rsidP="008B259D">
      <w:pPr>
        <w:ind w:left="2608" w:hanging="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 xml:space="preserve">Oikaisuvaatimus on tehtävä </w:t>
      </w:r>
      <w:r w:rsidRPr="008B259D">
        <w:rPr>
          <w:rFonts w:ascii="Georgia" w:eastAsia="Times New Roman" w:hAnsi="Georgia" w:cs="Times New Roman"/>
          <w:b/>
          <w:snapToGrid w:val="0"/>
          <w:sz w:val="20"/>
          <w:szCs w:val="20"/>
          <w:lang w:eastAsia="fi-FI"/>
        </w:rPr>
        <w:t>14 päivän kuluessa</w:t>
      </w:r>
      <w:r w:rsidRPr="008B259D">
        <w:rPr>
          <w:rFonts w:ascii="Georgia" w:eastAsia="Times New Roman" w:hAnsi="Georgia" w:cs="Times New Roman"/>
          <w:snapToGrid w:val="0"/>
          <w:sz w:val="20"/>
          <w:szCs w:val="20"/>
          <w:lang w:eastAsia="fi-FI"/>
        </w:rPr>
        <w:t xml:space="preserve"> päätöksen </w:t>
      </w:r>
      <w:r w:rsidRPr="008B259D">
        <w:rPr>
          <w:rFonts w:ascii="Georgia" w:eastAsia="Times New Roman" w:hAnsi="Georgia" w:cs="Times New Roman"/>
          <w:b/>
          <w:snapToGrid w:val="0"/>
          <w:sz w:val="20"/>
          <w:szCs w:val="20"/>
          <w:lang w:eastAsia="fi-FI"/>
        </w:rPr>
        <w:t>tiedoksisaannista</w:t>
      </w:r>
      <w:r w:rsidRPr="008B259D">
        <w:rPr>
          <w:rFonts w:ascii="Georgia" w:eastAsia="Times New Roman" w:hAnsi="Georgia" w:cs="Times New Roman"/>
          <w:snapToGrid w:val="0"/>
          <w:sz w:val="20"/>
          <w:szCs w:val="20"/>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8B259D" w:rsidRPr="008B259D" w:rsidRDefault="008B259D" w:rsidP="008B259D">
      <w:pPr>
        <w:ind w:left="2608" w:hanging="2608"/>
        <w:rPr>
          <w:rFonts w:ascii="Georgia" w:eastAsia="Times New Roman" w:hAnsi="Georgia" w:cs="Times New Roman"/>
          <w:snapToGrid w:val="0"/>
          <w:sz w:val="20"/>
          <w:szCs w:val="20"/>
          <w:lang w:eastAsia="fi-FI"/>
        </w:rPr>
      </w:pPr>
    </w:p>
    <w:p w:rsidR="008B259D" w:rsidRPr="008B259D" w:rsidRDefault="008B259D" w:rsidP="008B259D">
      <w:pPr>
        <w:ind w:left="2608" w:hanging="2608"/>
        <w:rPr>
          <w:rFonts w:ascii="Georgia" w:eastAsia="Times New Roman" w:hAnsi="Georgia" w:cs="Times New Roman"/>
          <w:b/>
          <w:snapToGrid w:val="0"/>
          <w:sz w:val="20"/>
          <w:szCs w:val="20"/>
          <w:lang w:eastAsia="fi-FI"/>
        </w:rPr>
      </w:pPr>
      <w:r w:rsidRPr="008B259D">
        <w:rPr>
          <w:rFonts w:ascii="Georgia" w:eastAsia="Times New Roman" w:hAnsi="Georgia" w:cs="Times New Roman"/>
          <w:b/>
          <w:snapToGrid w:val="0"/>
          <w:sz w:val="20"/>
          <w:szCs w:val="20"/>
          <w:lang w:eastAsia="fi-FI"/>
        </w:rPr>
        <w:t>Oikaisuvaatimuksen sisältö ja toimittaminen</w:t>
      </w:r>
      <w:r w:rsidRPr="008B259D">
        <w:rPr>
          <w:rFonts w:ascii="Georgia" w:eastAsia="Times New Roman" w:hAnsi="Georgia" w:cs="Times New Roman"/>
          <w:b/>
          <w:snapToGrid w:val="0"/>
          <w:sz w:val="20"/>
          <w:szCs w:val="20"/>
          <w:lang w:eastAsia="fi-FI"/>
        </w:rPr>
        <w:tab/>
      </w:r>
    </w:p>
    <w:p w:rsidR="008B259D" w:rsidRPr="008B259D" w:rsidRDefault="008B259D" w:rsidP="008B259D">
      <w:pPr>
        <w:ind w:left="2608" w:hanging="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Oikaisuvaatimuksesta on käytävä ilmi vaatimus perusteineen ja se on tekijän allekirjoitettava.</w:t>
      </w:r>
    </w:p>
    <w:p w:rsidR="008B259D" w:rsidRPr="008B259D" w:rsidRDefault="008B259D" w:rsidP="008B259D">
      <w:pPr>
        <w:ind w:left="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8B259D" w:rsidRPr="008B259D" w:rsidRDefault="008B259D" w:rsidP="008B259D">
      <w:pPr>
        <w:ind w:left="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8B259D" w:rsidRPr="008B259D" w:rsidRDefault="008B259D" w:rsidP="008B259D">
      <w:pPr>
        <w:ind w:left="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Times New Roman"/>
          <w:snapToGrid w:val="0"/>
          <w:sz w:val="20"/>
          <w:szCs w:val="20"/>
          <w:lang w:eastAsia="fi-FI"/>
        </w:rPr>
      </w:pPr>
      <w:r w:rsidRPr="008B259D">
        <w:rPr>
          <w:rFonts w:ascii="Georgia" w:eastAsia="Times New Roman" w:hAnsi="Georgia" w:cs="Times New Roman"/>
          <w:snapToGrid w:val="0"/>
          <w:sz w:val="20"/>
          <w:szCs w:val="20"/>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8B259D" w:rsidRPr="008B259D" w:rsidRDefault="008B259D" w:rsidP="008B259D">
      <w:pPr>
        <w:ind w:left="2608" w:hanging="2608"/>
        <w:rPr>
          <w:rFonts w:ascii="Georgia" w:eastAsia="Times New Roman" w:hAnsi="Georgia" w:cs="Times New Roman"/>
          <w:snapToGrid w:val="0"/>
          <w:sz w:val="20"/>
          <w:szCs w:val="20"/>
          <w:lang w:eastAsia="fi-FI"/>
        </w:rPr>
      </w:pPr>
    </w:p>
    <w:p w:rsidR="008B259D" w:rsidRPr="008B259D" w:rsidRDefault="008B259D" w:rsidP="008B259D">
      <w:pPr>
        <w:ind w:left="2608"/>
        <w:rPr>
          <w:rFonts w:ascii="Georgia" w:eastAsia="Times New Roman" w:hAnsi="Georgia" w:cs="Arial"/>
          <w:bCs/>
          <w:snapToGrid w:val="0"/>
          <w:sz w:val="20"/>
          <w:szCs w:val="20"/>
          <w:lang w:eastAsia="fi-FI"/>
        </w:rPr>
      </w:pPr>
      <w:r w:rsidRPr="008B259D">
        <w:rPr>
          <w:rFonts w:ascii="Georgia" w:eastAsia="Times New Roman" w:hAnsi="Georgia" w:cs="Times New Roman"/>
          <w:snapToGrid w:val="0"/>
          <w:sz w:val="20"/>
          <w:szCs w:val="20"/>
          <w:lang w:eastAsia="fi-FI"/>
        </w:rPr>
        <w:t>Oikaisuvaatimus toimitetaan aina omalla vastuulla. Postiin asiakirjat on jätettävä niin ajoissa, että ne ehtivät perille ennen oikaisuvaatimusajan päättymistä.</w:t>
      </w:r>
    </w:p>
    <w:p w:rsidR="008B259D" w:rsidRPr="008B259D" w:rsidRDefault="008B259D" w:rsidP="000A2BD6">
      <w:pPr>
        <w:pStyle w:val="SivuotsikkoRiippuvasis"/>
        <w:ind w:left="0" w:firstLine="0"/>
        <w:rPr>
          <w:sz w:val="20"/>
        </w:rPr>
      </w:pPr>
    </w:p>
    <w:p w:rsidR="008B259D" w:rsidRPr="008B259D" w:rsidRDefault="008B259D" w:rsidP="000A2BD6">
      <w:pPr>
        <w:pStyle w:val="SivuotsikkoRiippuvasis"/>
        <w:ind w:left="0" w:firstLine="0"/>
        <w:rPr>
          <w:sz w:val="20"/>
        </w:rPr>
      </w:pPr>
    </w:p>
    <w:p w:rsidR="008B259D" w:rsidRPr="008B259D" w:rsidRDefault="008B259D" w:rsidP="000A2BD6">
      <w:pPr>
        <w:pStyle w:val="SivuotsikkoRiippuvasis"/>
        <w:ind w:left="0" w:firstLine="0"/>
        <w:rPr>
          <w:sz w:val="20"/>
        </w:rPr>
      </w:pPr>
    </w:p>
    <w:p w:rsidR="008B259D" w:rsidRPr="008B259D" w:rsidRDefault="008B259D" w:rsidP="000A2BD6">
      <w:pPr>
        <w:pStyle w:val="SivuotsikkoRiippuvasis"/>
        <w:ind w:left="0" w:firstLine="0"/>
        <w:rPr>
          <w:sz w:val="20"/>
        </w:rPr>
      </w:pPr>
    </w:p>
    <w:sectPr w:rsidR="008B259D" w:rsidRPr="008B259D" w:rsidSect="00D44D34">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5A" w:rsidRDefault="00B3135A" w:rsidP="004E5121">
      <w:r>
        <w:separator/>
      </w:r>
    </w:p>
  </w:endnote>
  <w:endnote w:type="continuationSeparator" w:id="0">
    <w:p w:rsidR="00B3135A" w:rsidRDefault="00B3135A"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130B2B"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815A20BE-9462-4F73-BFFC-97D70E8259CF}"/>
              <w:text/>
            </w:sdtPr>
            <w:sdtEndPr/>
            <w:sdtContent>
              <w:r w:rsidR="001F14D0">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815A20BE-9462-4F73-BFFC-97D70E8259CF}"/>
              <w:text/>
            </w:sdtPr>
            <w:sdtEndPr/>
            <w:sdtContent>
              <w:r w:rsidR="001F14D0">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815A20BE-9462-4F73-BFFC-97D70E8259CF}"/>
            <w:text/>
          </w:sdtPr>
          <w:sdtEndPr/>
          <w:sdtContent>
            <w:p w:rsidR="004F3BB2" w:rsidRDefault="001F14D0"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815A20BE-9462-4F73-BFFC-97D70E8259CF}"/>
            <w:text/>
          </w:sdtPr>
          <w:sdtEndPr/>
          <w:sdtContent>
            <w:p w:rsidR="004F3BB2" w:rsidRDefault="001F14D0"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815A20BE-9462-4F73-BFFC-97D70E8259CF}"/>
            <w:text/>
          </w:sdtPr>
          <w:sdtEndPr/>
          <w:sdtContent>
            <w:p w:rsidR="004F3BB2" w:rsidRDefault="001F14D0"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r w:rsidRPr="007C709C">
            <w:rPr>
              <w:sz w:val="17"/>
              <w:szCs w:val="17"/>
            </w:rPr>
            <w:t>etunimi.sukunimi(at)kuopio.fi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130B2B"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815A20BE-9462-4F73-BFFC-97D70E8259CF}"/>
              <w:text/>
            </w:sdtPr>
            <w:sdtEndPr/>
            <w:sdtContent>
              <w:r w:rsidR="001F14D0">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815A20BE-9462-4F73-BFFC-97D70E8259CF}"/>
              <w:text/>
            </w:sdtPr>
            <w:sdtEndPr/>
            <w:sdtContent>
              <w:r w:rsidR="001F14D0">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5A" w:rsidRDefault="00B3135A" w:rsidP="004E5121">
      <w:r>
        <w:separator/>
      </w:r>
    </w:p>
  </w:footnote>
  <w:footnote w:type="continuationSeparator" w:id="0">
    <w:p w:rsidR="00B3135A" w:rsidRDefault="00B3135A"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130B2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130B2B">
            <w:rPr>
              <w:noProof/>
            </w:rPr>
            <w:t>2</w:t>
          </w:r>
          <w:r>
            <w:fldChar w:fldCharType="end"/>
          </w:r>
          <w:r w:rsidR="00EE53BB">
            <w:t xml:space="preserve"> (</w:t>
          </w:r>
          <w:r w:rsidR="00191E53">
            <w:rPr>
              <w:noProof/>
            </w:rPr>
            <w:fldChar w:fldCharType="begin"/>
          </w:r>
          <w:r w:rsidR="00191E53">
            <w:rPr>
              <w:noProof/>
            </w:rPr>
            <w:instrText xml:space="preserve"> SECTIONPAGES   \* MERGEFORMAT </w:instrText>
          </w:r>
          <w:r w:rsidR="00191E53">
            <w:rPr>
              <w:noProof/>
            </w:rPr>
            <w:fldChar w:fldCharType="separate"/>
          </w:r>
          <w:r w:rsidR="00130B2B">
            <w:rPr>
              <w:noProof/>
            </w:rPr>
            <w:t>3</w:t>
          </w:r>
          <w:r w:rsidR="00191E53">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815A20BE-9462-4F73-BFFC-97D70E8259CF}"/>
              <w:text/>
            </w:sdtPr>
            <w:sdtEndPr/>
            <w:sdtContent>
              <w:r w:rsidR="001F14D0">
                <w:rPr>
                  <w:sz w:val="20"/>
                </w:rPr>
                <w:t>10.03.01.00</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815A20BE-9462-4F73-BFFC-97D70E8259CF}"/>
            <w:text/>
          </w:sdtPr>
          <w:sdtEndPr/>
          <w:sdtContent>
            <w:p w:rsidR="00EE53BB" w:rsidRPr="00CC06E1" w:rsidRDefault="001F14D0" w:rsidP="00FE52C8">
              <w:pPr>
                <w:rPr>
                  <w:sz w:val="20"/>
                </w:rPr>
              </w:pPr>
              <w:r>
                <w:rPr>
                  <w:sz w:val="20"/>
                </w:rPr>
                <w:t>KT-suunnittelu</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proofErr w:type="spellStart"/>
          <w:r w:rsidRPr="00CC06E1">
            <w:rPr>
              <w:sz w:val="20"/>
            </w:rPr>
            <w:t>Asianro</w:t>
          </w:r>
          <w:proofErr w:type="spellEnd"/>
          <w:r w:rsidRPr="00CC06E1">
            <w:rPr>
              <w:sz w:val="20"/>
            </w:rPr>
            <w:t xml:space="preserve">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815A20BE-9462-4F73-BFFC-97D70E8259CF}"/>
              <w:text/>
            </w:sdtPr>
            <w:sdtEndPr/>
            <w:sdtContent>
              <w:r w:rsidR="001F14D0">
                <w:rPr>
                  <w:sz w:val="20"/>
                </w:rPr>
                <w:t>6824/2018</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3"/>
            <w:placeholder>
              <w:docPart w:val="DefaultPlaceholder_22675703"/>
            </w:placeholder>
            <w:dataBinding w:prefixMappings="xmlns:gbs='http://www.software-innovation.no/growBusinessDocument'" w:xpath="/gbs:GrowBusinessDocument/gbs:ToActivityContactJOINEX.ToContactperson.Name3[@gbs:key='10023']" w:storeItemID="{815A20BE-9462-4F73-BFFC-97D70E8259CF}"/>
            <w:text/>
          </w:sdtPr>
          <w:sdtEndPr/>
          <w:sdtContent>
            <w:p w:rsidR="00EE53BB" w:rsidRPr="00DC1D57" w:rsidRDefault="001F14D0" w:rsidP="00DC1D57">
              <w:pPr>
                <w:rPr>
                  <w:sz w:val="20"/>
                  <w:szCs w:val="20"/>
                </w:rPr>
              </w:pPr>
              <w:r>
                <w:rPr>
                  <w:sz w:val="20"/>
                  <w:szCs w:val="20"/>
                </w:rPr>
                <w:t>Suunnittelupäällikkö</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815A20BE-9462-4F73-BFFC-97D70E8259CF}"/>
            <w:date w:fullDate="2019-03-04T00:00:00Z">
              <w:dateFormat w:val="d.M.yyyy"/>
              <w:lid w:val="fi-FI"/>
              <w:storeMappedDataAs w:val="dateTime"/>
              <w:calendar w:val="gregorian"/>
            </w:date>
          </w:sdtPr>
          <w:sdtEndPr/>
          <w:sdtContent>
            <w:p w:rsidR="00EE53BB" w:rsidRPr="007C0EEF" w:rsidRDefault="001F14D0" w:rsidP="00A07EFA">
              <w:r>
                <w:t>4.3.2019</w:t>
              </w:r>
            </w:p>
          </w:sdtContent>
        </w:sdt>
      </w:tc>
      <w:tc>
        <w:tcPr>
          <w:tcW w:w="2698" w:type="dxa"/>
          <w:gridSpan w:val="2"/>
        </w:tcPr>
        <w:sdt>
          <w:sdtPr>
            <w:rPr>
              <w:b/>
              <w:sz w:val="20"/>
            </w:rPr>
            <w:tag w:val="ToAccessCode.Description"/>
            <w:id w:val="10020"/>
            <w:placeholder>
              <w:docPart w:val="DefaultPlaceholder_22675703"/>
            </w:placeholder>
            <w:dataBinding w:prefixMappings="xmlns:gbs='http://www.software-innovation.no/growBusinessDocument'" w:xpath="/gbs:GrowBusinessDocument/gbs:ToAccessCodeJOINEX.Description[@gbs:key='10020']" w:storeItemID="{815A20BE-9462-4F73-BFFC-97D70E8259CF}"/>
            <w:text/>
          </w:sdtPr>
          <w:sdtEndPr/>
          <w:sdtContent>
            <w:p w:rsidR="00EE53BB" w:rsidRPr="00CC06E1" w:rsidRDefault="001F14D0"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130B2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3ED"/>
    <w:rsid w:val="0001433F"/>
    <w:rsid w:val="00045225"/>
    <w:rsid w:val="00047C68"/>
    <w:rsid w:val="000705BB"/>
    <w:rsid w:val="000800F9"/>
    <w:rsid w:val="0008125C"/>
    <w:rsid w:val="000A2BD6"/>
    <w:rsid w:val="000B4D6A"/>
    <w:rsid w:val="000B7BDE"/>
    <w:rsid w:val="000C5309"/>
    <w:rsid w:val="000D5063"/>
    <w:rsid w:val="000E34FE"/>
    <w:rsid w:val="000E6346"/>
    <w:rsid w:val="000F446F"/>
    <w:rsid w:val="001235CB"/>
    <w:rsid w:val="00126F95"/>
    <w:rsid w:val="00130B2B"/>
    <w:rsid w:val="00136A37"/>
    <w:rsid w:val="00140E8F"/>
    <w:rsid w:val="00157064"/>
    <w:rsid w:val="00177DB6"/>
    <w:rsid w:val="00182610"/>
    <w:rsid w:val="00191E53"/>
    <w:rsid w:val="00195B07"/>
    <w:rsid w:val="001C10FF"/>
    <w:rsid w:val="001C6573"/>
    <w:rsid w:val="001F14D0"/>
    <w:rsid w:val="001F7132"/>
    <w:rsid w:val="002336D6"/>
    <w:rsid w:val="00233E40"/>
    <w:rsid w:val="00236531"/>
    <w:rsid w:val="00236D25"/>
    <w:rsid w:val="00246DDD"/>
    <w:rsid w:val="00254BE8"/>
    <w:rsid w:val="00262B94"/>
    <w:rsid w:val="0026375C"/>
    <w:rsid w:val="00263B2B"/>
    <w:rsid w:val="0026754B"/>
    <w:rsid w:val="00274517"/>
    <w:rsid w:val="00285711"/>
    <w:rsid w:val="002878FF"/>
    <w:rsid w:val="00291009"/>
    <w:rsid w:val="00293165"/>
    <w:rsid w:val="0029448E"/>
    <w:rsid w:val="002944AA"/>
    <w:rsid w:val="00296577"/>
    <w:rsid w:val="002B3DC0"/>
    <w:rsid w:val="002B53ED"/>
    <w:rsid w:val="002C3374"/>
    <w:rsid w:val="002C481D"/>
    <w:rsid w:val="002F6C84"/>
    <w:rsid w:val="002F6F7B"/>
    <w:rsid w:val="003142CB"/>
    <w:rsid w:val="00330FA9"/>
    <w:rsid w:val="00332018"/>
    <w:rsid w:val="00333EB9"/>
    <w:rsid w:val="00353FFB"/>
    <w:rsid w:val="00372475"/>
    <w:rsid w:val="0038530D"/>
    <w:rsid w:val="003879E5"/>
    <w:rsid w:val="0039795D"/>
    <w:rsid w:val="003A0257"/>
    <w:rsid w:val="003B0F8C"/>
    <w:rsid w:val="003B4B51"/>
    <w:rsid w:val="003C05C8"/>
    <w:rsid w:val="003C1CC3"/>
    <w:rsid w:val="003D46C9"/>
    <w:rsid w:val="003F2265"/>
    <w:rsid w:val="0041764E"/>
    <w:rsid w:val="00423094"/>
    <w:rsid w:val="00423C00"/>
    <w:rsid w:val="00432A34"/>
    <w:rsid w:val="0045181F"/>
    <w:rsid w:val="004532B3"/>
    <w:rsid w:val="004803AF"/>
    <w:rsid w:val="004837A4"/>
    <w:rsid w:val="00485B13"/>
    <w:rsid w:val="004D0323"/>
    <w:rsid w:val="004E5121"/>
    <w:rsid w:val="004F0F2E"/>
    <w:rsid w:val="004F2E2A"/>
    <w:rsid w:val="004F3BB2"/>
    <w:rsid w:val="004F6748"/>
    <w:rsid w:val="00506BC3"/>
    <w:rsid w:val="00511D4F"/>
    <w:rsid w:val="005158EE"/>
    <w:rsid w:val="00520164"/>
    <w:rsid w:val="00552A6C"/>
    <w:rsid w:val="00562660"/>
    <w:rsid w:val="00566707"/>
    <w:rsid w:val="00581A6D"/>
    <w:rsid w:val="00593685"/>
    <w:rsid w:val="005A151B"/>
    <w:rsid w:val="005C53A4"/>
    <w:rsid w:val="005C59C1"/>
    <w:rsid w:val="005D5680"/>
    <w:rsid w:val="005F5E3A"/>
    <w:rsid w:val="005F753D"/>
    <w:rsid w:val="00602102"/>
    <w:rsid w:val="00610FA9"/>
    <w:rsid w:val="00613E7F"/>
    <w:rsid w:val="006705AA"/>
    <w:rsid w:val="006824D0"/>
    <w:rsid w:val="006910B0"/>
    <w:rsid w:val="00691210"/>
    <w:rsid w:val="006A78B5"/>
    <w:rsid w:val="006B7E2C"/>
    <w:rsid w:val="006C27CD"/>
    <w:rsid w:val="006C692E"/>
    <w:rsid w:val="006D06C6"/>
    <w:rsid w:val="006E2A87"/>
    <w:rsid w:val="006F00C6"/>
    <w:rsid w:val="007304B0"/>
    <w:rsid w:val="00742D61"/>
    <w:rsid w:val="007A1271"/>
    <w:rsid w:val="007B7DC1"/>
    <w:rsid w:val="007C0EEF"/>
    <w:rsid w:val="007C709C"/>
    <w:rsid w:val="007D1764"/>
    <w:rsid w:val="007E30AA"/>
    <w:rsid w:val="007E4B4C"/>
    <w:rsid w:val="007E7EC8"/>
    <w:rsid w:val="007F270B"/>
    <w:rsid w:val="00804863"/>
    <w:rsid w:val="008075A4"/>
    <w:rsid w:val="0082053D"/>
    <w:rsid w:val="00827E0D"/>
    <w:rsid w:val="008363D4"/>
    <w:rsid w:val="00854CE8"/>
    <w:rsid w:val="0085686D"/>
    <w:rsid w:val="00870894"/>
    <w:rsid w:val="008869A5"/>
    <w:rsid w:val="00890777"/>
    <w:rsid w:val="008B259D"/>
    <w:rsid w:val="008C6E65"/>
    <w:rsid w:val="008D43C8"/>
    <w:rsid w:val="008D7F41"/>
    <w:rsid w:val="008F2252"/>
    <w:rsid w:val="009013E7"/>
    <w:rsid w:val="00927556"/>
    <w:rsid w:val="0093010E"/>
    <w:rsid w:val="0094635B"/>
    <w:rsid w:val="00975E69"/>
    <w:rsid w:val="009862EA"/>
    <w:rsid w:val="009A24F2"/>
    <w:rsid w:val="009B7D1C"/>
    <w:rsid w:val="009D22C1"/>
    <w:rsid w:val="009F06DA"/>
    <w:rsid w:val="00A0035E"/>
    <w:rsid w:val="00A062FF"/>
    <w:rsid w:val="00A0710C"/>
    <w:rsid w:val="00A07EFA"/>
    <w:rsid w:val="00A22CC2"/>
    <w:rsid w:val="00A423D7"/>
    <w:rsid w:val="00A4286E"/>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B645A"/>
    <w:rsid w:val="00BC4F4E"/>
    <w:rsid w:val="00BE1C99"/>
    <w:rsid w:val="00C165A4"/>
    <w:rsid w:val="00C279D2"/>
    <w:rsid w:val="00C34473"/>
    <w:rsid w:val="00C708F9"/>
    <w:rsid w:val="00C83C5A"/>
    <w:rsid w:val="00C84C59"/>
    <w:rsid w:val="00C978B6"/>
    <w:rsid w:val="00CC06E1"/>
    <w:rsid w:val="00CC3BA0"/>
    <w:rsid w:val="00CD0B32"/>
    <w:rsid w:val="00CD7527"/>
    <w:rsid w:val="00CE6B78"/>
    <w:rsid w:val="00D22359"/>
    <w:rsid w:val="00D31930"/>
    <w:rsid w:val="00D331FD"/>
    <w:rsid w:val="00D3335E"/>
    <w:rsid w:val="00D44D34"/>
    <w:rsid w:val="00D505EF"/>
    <w:rsid w:val="00D52875"/>
    <w:rsid w:val="00D842DA"/>
    <w:rsid w:val="00D85BDC"/>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5A6B"/>
    <w:rsid w:val="00E8493F"/>
    <w:rsid w:val="00EA7D44"/>
    <w:rsid w:val="00EC334F"/>
    <w:rsid w:val="00EC5C17"/>
    <w:rsid w:val="00EC7273"/>
    <w:rsid w:val="00ED502D"/>
    <w:rsid w:val="00EE53BB"/>
    <w:rsid w:val="00F20F48"/>
    <w:rsid w:val="00F3002D"/>
    <w:rsid w:val="00F54F43"/>
    <w:rsid w:val="00F72494"/>
    <w:rsid w:val="00F86CCC"/>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F7B726-DD43-4082-A84F-11BC46D1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620616">
          <w:r w:rsidRPr="004C0A64">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3D0EF2"/>
    <w:rsid w:val="000C40BF"/>
    <w:rsid w:val="000F68A9"/>
    <w:rsid w:val="00130690"/>
    <w:rsid w:val="001419F4"/>
    <w:rsid w:val="002A0843"/>
    <w:rsid w:val="003D0EF2"/>
    <w:rsid w:val="004869C4"/>
    <w:rsid w:val="00515169"/>
    <w:rsid w:val="00620616"/>
    <w:rsid w:val="00A8062F"/>
    <w:rsid w:val="00D60619"/>
    <w:rsid w:val="00E31FDA"/>
    <w:rsid w:val="00E61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20616"/>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556873"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2019-03-04T00:00:00</gbs:DocumentDate>
  <gbs:ToCase.ToClassCodes.ToClassCode.Code gbs:loadFromGrowBusiness="OnEdit" gbs:saveInGrowBusiness="False" gbs:connected="true" gbs:recno="" gbs:entity="" gbs:datatype="string" gbs:key="10002" gbs:removeContentControl="0">10.03.01.00</gbs:ToCase.ToClassCodes.ToClassCode.Code>
  <gbs:ToCase.Name gbs:loadFromGrowBusiness="OnEdit" gbs:saveInGrowBusiness="False" gbs:connected="true" gbs:recno="" gbs:entity="" gbs:datatype="string" gbs:key="10003" gbs:removeContentControl="0">6824/2018</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8 § / 2019</gbs:CF_decisionnumberstring>
  <gbs:Title gbs:loadFromGrowBusiness="OnEdit" gbs:saveInGrowBusiness="False" gbs:connected="true" gbs:recno="" gbs:entity="" gbs:datatype="string" gbs:key="10006" gbs:removeContentControl="0">Juankosken torin saneerauksen yhteydessä poistettavaksi esitettävät männyt, torisuunnitelmaan esitettävät muutokset
</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752838</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6824/2018 RS_0024_poistettavat männyt Juankosken tori</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1342865</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removeContentControl="0">
          <gbs:value gbs:key="10016" gbs:id="1" gbs:loadFromGrowBusiness="OnEdit" gbs:saveInGrowBusiness="False" gbs:recno="" gbs:entity="" gbs:datatype="string" gbs:removeContentControl="0">Juha Karppinen</gbs:value>
        </gbs:ToActivityContact.ToContactperson.SearchName>
        <gbs:ToActivityContact.ToContactperson.DirectLine gbs:removeContentControl="0">
          <gbs:value gbs:key="10017" gbs:id="1" gbs:loadFromGrowBusiness="OnEdit" gbs:saveInGrowBusiness="False" gbs:recno="" gbs:entity="" gbs:datatype="string" gbs:removeContentControl="0">+358 44 718 5070</gbs:value>
        </gbs:ToActivityContact.ToContactperson.DirectLine>
      </gbs:ToActivityContact>
    </gbs:MultipleLines>
    <gbs:SingleLines>
      <gbs:ToActivityContact gbs:name="decisionmaker" gbs:removeList="False" gbs:loadFromGrowBusiness="OnEdit" gbs:saveInGrowBusiness="False" gbs:removeContentControl="0">
        <gbs:DisplayField gbs:key="10018">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19" gbs:removeContentControl="0">Suunnitelmat</gbs:ToDocumentCategory.Description>
  <gbs:ToAccessCodeJOINEX.Description gbs:loadFromGrowBusiness="OnEdit" gbs:saveInGrowBusiness="False" gbs:connected="true" gbs:recno="" gbs:entity="" gbs:datatype="string" gbs:key="10020" gbs:joinex="[JOINEX=[Recno] {!OJEX!}&gt;0]" gbs:removeContentControl="0">
  </gbs:ToAccessCodeJOINEX.Description>
  <gbs:ToActivityContactJOINEX.ToContactperson.SearchName gbs:loadFromGrowBusiness="OnEdit" gbs:saveInGrowBusiness="False" gbs:connected="true" gbs:recno="" gbs:entity="" gbs:datatype="string" gbs:key="10021" gbs:joinex="[JOINEX=[ToRole] {!OJEX!}=96007]" gbs:removeContentControl="0">
  </gbs:ToActivityContactJOINEX.ToContactperson.SearchName>
  <gbs:ToActivityContactJOINEX.ToContactperson.Title gbs:loadFromGrowBusiness="OnEdit" gbs:saveInGrowBusiness="False" gbs:connected="true" gbs:recno="" gbs:entity="" gbs:datatype="string" gbs:key="10022" gbs:removeContentControl="0" gbs:joinex="[JOINEX=[ToRole] {!OJEX!}=96007]">
  </gbs:ToActivityContactJOINEX.ToContactperson.Title>
  <gbs:ToActivityContactJOINEX.ToContactperson.Name3 gbs:loadFromGrowBusiness="OnEdit" gbs:saveInGrowBusiness="False" gbs:connected="true" gbs:recno="" gbs:entity="" gbs:datatype="string" gbs:key="10023" gbs:removeContentControl="0" gbs:joinex="[JOINEX=[ToRole] {!OJEX!}=96001]">Suunnittelupäällikkö</gbs:ToActivityContactJOINEX.ToContactperson.Name3>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2.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4.xml><?xml version="1.0" encoding="utf-8"?>
<ds:datastoreItem xmlns:ds="http://schemas.openxmlformats.org/officeDocument/2006/customXml" ds:itemID="{815A20BE-9462-4F73-BFFC-97D70E8259CF}">
  <ds:schemaRefs>
    <ds:schemaRef ds:uri="http://www.software-innovation.no/growBusinessDocument"/>
  </ds:schemaRefs>
</ds:datastoreItem>
</file>

<file path=customXml/itemProps5.xml><?xml version="1.0" encoding="utf-8"?>
<ds:datastoreItem xmlns:ds="http://schemas.openxmlformats.org/officeDocument/2006/customXml" ds:itemID="{8C50E1E3-D0FA-4493-8102-AC427D8D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4508</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2</cp:revision>
  <cp:lastPrinted>2011-10-26T08:43:00Z</cp:lastPrinted>
  <dcterms:created xsi:type="dcterms:W3CDTF">2019-03-05T06:32:00Z</dcterms:created>
  <dcterms:modified xsi:type="dcterms:W3CDTF">2019-03-05T06:32:00Z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\\z10068\D360_docprod_tuotanto\templates\KUOPIO_vhpaatos_v2.dotx</vt:lpwstr>
  </property>
  <property fmtid="{D5CDD505-2E9C-101B-9397-08002B2CF9AE}" pid="4" name="filePathOneNote">
    <vt:lpwstr>\\z10068\D360_users_tuotanto\onenote\gallia\bergm_pi\</vt:lpwstr>
  </property>
  <property fmtid="{D5CDD505-2E9C-101B-9397-08002B2CF9AE}" pid="5" name="comment">
    <vt:lpwstr>Juankosken torin saneerauksen yhteydessä poistettavaksi esitettävät männyt, torisuunnitelmaan esitettävät muutokset
</vt:lpwstr>
  </property>
  <property fmtid="{D5CDD505-2E9C-101B-9397-08002B2CF9AE}" pid="6" name="docId">
    <vt:lpwstr>556873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200012</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Pirjo Bergman</vt:lpwstr>
  </property>
  <property fmtid="{D5CDD505-2E9C-101B-9397-08002B2CF9AE}" pid="15" name="modifiedBy">
    <vt:lpwstr>Pirjo Bergman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470845</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752719</vt:lpwstr>
  </property>
  <property fmtid="{D5CDD505-2E9C-101B-9397-08002B2CF9AE}" pid="26" name="VerID">
    <vt:lpwstr>0</vt:lpwstr>
  </property>
  <property fmtid="{D5CDD505-2E9C-101B-9397-08002B2CF9AE}" pid="27" name="FilePath">
    <vt:lpwstr>\\z10068\D360_users_tuotanto\work\gallia\bergm_pi</vt:lpwstr>
  </property>
  <property fmtid="{D5CDD505-2E9C-101B-9397-08002B2CF9AE}" pid="28" name="FileName">
    <vt:lpwstr>6824-2018-16 Juankosken torin saneerauksen yhteydessä poistettavaksi esitettävät männyt, tori 752719_470845_0.DOCX</vt:lpwstr>
  </property>
  <property fmtid="{D5CDD505-2E9C-101B-9397-08002B2CF9AE}" pid="29" name="FullFileName">
    <vt:lpwstr>\\z10068\D360_users_tuotanto\work\gallia\bergm_pi\6824-2018-16 Juankosken torin saneerauksen yhteydessä poistettavaksi esitettävät männyt, tori 752719_470845_0.DOCX</vt:lpwstr>
  </property>
</Properties>
</file>