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2B53ED" w:rsidTr="00FE52C8">
        <w:tc>
          <w:tcPr>
            <w:tcW w:w="5172" w:type="dxa"/>
          </w:tcPr>
          <w:sdt>
            <w:sdtPr>
              <w:tag w:val="ReferenceNo"/>
              <w:id w:val="10004"/>
              <w:placeholder>
                <w:docPart w:val="DefaultPlaceholder_22675703"/>
              </w:placeholder>
              <w:dataBinding w:prefixMappings="xmlns:gbs='http://www.software-innovation.no/growBusinessDocument'" w:xpath="/gbs:GrowBusinessDocument/gbs:ReferenceNo[@gbs:key='10004']" w:storeItemID="{815A20BE-9462-4F73-BFFC-97D70E8259CF}"/>
              <w:text/>
            </w:sdtPr>
            <w:sdtEndPr/>
            <w:sdtContent>
              <w:p w:rsidR="002B53ED" w:rsidRPr="002B53ED" w:rsidRDefault="007079C5" w:rsidP="002B53ED">
                <w:pPr>
                  <w:rPr>
                    <w:color w:val="FF0000"/>
                  </w:rPr>
                </w:pPr>
                <w:r>
                  <w:t xml:space="preserve">  </w:t>
                </w:r>
              </w:p>
            </w:sdtContent>
          </w:sdt>
        </w:tc>
        <w:tc>
          <w:tcPr>
            <w:tcW w:w="5173" w:type="dxa"/>
          </w:tcPr>
          <w:p w:rsidR="002B53ED" w:rsidRPr="002B53ED" w:rsidRDefault="007079C5" w:rsidP="00FE52C8">
            <w:pPr>
              <w:jc w:val="right"/>
            </w:pPr>
            <w:sdt>
              <w:sdtPr>
                <w:tag w:val="ToDocumentCategory.Description"/>
                <w:id w:val="10019"/>
                <w:placeholder>
                  <w:docPart w:val="DefaultPlaceholder_22675703"/>
                </w:placeholder>
                <w:dataBinding w:prefixMappings="xmlns:gbs='http://www.software-innovation.no/growBusinessDocument'" w:xpath="/gbs:GrowBusinessDocument/gbs:ToDocumentCategory.Description[@gbs:key='10019']" w:storeItemID="{815A20BE-9462-4F73-BFFC-97D70E8259CF}"/>
                <w:text/>
              </w:sdtPr>
              <w:sdtEndPr/>
              <w:sdtContent>
                <w:r>
                  <w:t>Liikenneasiat</w:t>
                </w:r>
              </w:sdtContent>
            </w:sdt>
            <w:r w:rsidR="002B53ED" w:rsidRPr="002B53ED">
              <w:t xml:space="preserve"> </w:t>
            </w:r>
            <w:sdt>
              <w:sdtPr>
                <w:tag w:val="CF_decisionnumberstring"/>
                <w:id w:val="10005"/>
                <w:placeholder>
                  <w:docPart w:val="DefaultPlaceholder_22675703"/>
                </w:placeholder>
                <w:dataBinding w:prefixMappings="xmlns:gbs='http://www.software-innovation.no/growBusinessDocument'" w:xpath="/gbs:GrowBusinessDocument/gbs:CF_decisionnumberstring[@gbs:key='10005']" w:storeItemID="{815A20BE-9462-4F73-BFFC-97D70E8259CF}"/>
                <w:text/>
              </w:sdtPr>
              <w:sdtEndPr/>
              <w:sdtContent>
                <w:r>
                  <w:t>22 § / 2019</w:t>
                </w:r>
              </w:sdtContent>
            </w:sdt>
          </w:p>
        </w:tc>
      </w:tr>
    </w:tbl>
    <w:p w:rsidR="00291009" w:rsidRPr="004532B3" w:rsidRDefault="00291009" w:rsidP="00291009">
      <w:pPr>
        <w:rPr>
          <w:b/>
        </w:rPr>
      </w:pPr>
    </w:p>
    <w:sdt>
      <w:sdtPr>
        <w:tag w:val="Title"/>
        <w:id w:val="10006"/>
        <w:placeholder>
          <w:docPart w:val="DefaultPlaceholder_22675703"/>
        </w:placeholder>
        <w:dataBinding w:prefixMappings="xmlns:gbs='http://www.software-innovation.no/growBusinessDocument'" w:xpath="/gbs:GrowBusinessDocument/gbs:Title[@gbs:key='10006']" w:storeItemID="{815A20BE-9462-4F73-BFFC-97D70E8259CF}"/>
        <w:text/>
      </w:sdtPr>
      <w:sdtEndPr/>
      <w:sdtContent>
        <w:p w:rsidR="00291009" w:rsidRDefault="007079C5" w:rsidP="00291009">
          <w:pPr>
            <w:pStyle w:val="Asiaotsikko"/>
          </w:pPr>
          <w:r>
            <w:t>Karsikkoniementien liikennemerkit</w:t>
          </w:r>
        </w:p>
      </w:sdtContent>
    </w:sdt>
    <w:p w:rsidR="00291009" w:rsidRPr="0039795D" w:rsidRDefault="00291009" w:rsidP="0039795D">
      <w:pPr>
        <w:pStyle w:val="SivuotsikkoRiippuvasis"/>
      </w:pPr>
    </w:p>
    <w:sdt>
      <w:sdtPr>
        <w:rPr>
          <w:rFonts w:ascii="Georgia" w:hAnsi="Georgia"/>
          <w:snapToGrid/>
        </w:rPr>
        <w:alias w:val="Selostus ja perustelu"/>
        <w:tag w:val="Selostus ja perustelu"/>
        <w:id w:val="-868529800"/>
        <w:placeholder>
          <w:docPart w:val="DefaultPlaceholder_1082065158"/>
        </w:placeholder>
        <w:text w:multiLine="1"/>
      </w:sdtPr>
      <w:sdtContent>
        <w:p w:rsidR="002B53ED" w:rsidRDefault="007079C5" w:rsidP="007079C5">
          <w:pPr>
            <w:pStyle w:val="SivuotsikkoRiippuvasis"/>
            <w:tabs>
              <w:tab w:val="left" w:pos="1304"/>
              <w:tab w:val="left" w:pos="2608"/>
              <w:tab w:val="left" w:pos="3324"/>
            </w:tabs>
          </w:pPr>
          <w:r w:rsidRPr="007079C5">
            <w:rPr>
              <w:rFonts w:ascii="Georgia" w:hAnsi="Georgia"/>
              <w:snapToGrid/>
            </w:rPr>
            <w:t>Selostus ja perustelu</w:t>
          </w:r>
          <w:r w:rsidRPr="007079C5">
            <w:rPr>
              <w:rFonts w:ascii="Georgia" w:hAnsi="Georgia"/>
              <w:snapToGrid/>
            </w:rPr>
            <w:tab/>
            <w:t>Karsikkoniemen yksityistie on pyytänyt lupaa saada asettaa:</w:t>
          </w:r>
          <w:r>
            <w:rPr>
              <w:rFonts w:ascii="Georgia" w:hAnsi="Georgia"/>
            </w:rPr>
            <w:br/>
          </w:r>
          <w:r w:rsidRPr="007079C5">
            <w:rPr>
              <w:rFonts w:ascii="Georgia" w:hAnsi="Georgia"/>
              <w:snapToGrid/>
            </w:rPr>
            <w:t xml:space="preserve">- umpitie-liikennemerkki (651) Valkamanlahdentielle, Karsikkoniementien ja Valkamanlahdentien risteykseen sekä </w:t>
          </w:r>
          <w:r>
            <w:rPr>
              <w:rFonts w:ascii="Georgia" w:hAnsi="Georgia"/>
            </w:rPr>
            <w:br/>
          </w:r>
          <w:r w:rsidRPr="007079C5">
            <w:rPr>
              <w:rFonts w:ascii="Georgia" w:hAnsi="Georgia"/>
              <w:snapToGrid/>
            </w:rPr>
            <w:t>- nopeusrajoitusalue –liikennemerkin 40 km/h Karsikkoniementien alkuun sekä vastakkaiseen ajosuuntaan nopeusrajoitusalue päättyy –merkkiä (364) sekä</w:t>
          </w:r>
          <w:r>
            <w:rPr>
              <w:rFonts w:ascii="Georgia" w:hAnsi="Georgia"/>
            </w:rPr>
            <w:br/>
          </w:r>
          <w:r w:rsidRPr="007079C5">
            <w:rPr>
              <w:rFonts w:ascii="Georgia" w:hAnsi="Georgia"/>
              <w:snapToGrid/>
            </w:rPr>
            <w:t>- nopeusrajoitusalue –liikennemerkin 40 km/h jäältä tulevalle Karsikkoniementiehen yhtyvään tien päähän sekä vastakkaiseen ajosuuntaan nopeusrajoitusalue päättyy –merkkiä (364).</w:t>
          </w:r>
          <w:r>
            <w:rPr>
              <w:rFonts w:ascii="Georgia" w:hAnsi="Georgia"/>
            </w:rPr>
            <w:br/>
          </w:r>
          <w:r w:rsidRPr="007079C5">
            <w:rPr>
              <w:rFonts w:ascii="Georgia" w:hAnsi="Georgia"/>
              <w:snapToGrid/>
            </w:rPr>
            <w:t xml:space="preserve"> Valkamanlahdentie on päättyvä tie, olla ei ole läpiajomahdollisuutta. Liikennemerkkien asettamisesta oli tehty päätös Karsikkoniemen yksityistien tiekunnan kokouksessa 22.2.2019. </w:t>
          </w:r>
          <w:r>
            <w:rPr>
              <w:rFonts w:ascii="Georgia" w:hAnsi="Georgia"/>
              <w:snapToGrid/>
            </w:rPr>
            <w:br/>
          </w:r>
        </w:p>
      </w:sdtContent>
    </w:sdt>
    <w:p w:rsidR="007079C5" w:rsidRDefault="007079C5" w:rsidP="007079C5">
      <w:pPr>
        <w:ind w:left="2608" w:hanging="2608"/>
        <w:jc w:val="both"/>
        <w:rPr>
          <w:rFonts w:ascii="Georgia" w:eastAsia="Georgia" w:hAnsi="Georgia" w:cs="Georgia"/>
          <w:snapToGrid w:val="0"/>
          <w:lang w:eastAsia="fi-FI"/>
        </w:rPr>
      </w:pPr>
      <w:r>
        <w:rPr>
          <w:rFonts w:ascii="Georgia" w:eastAsia="Times New Roman" w:hAnsi="Georgia" w:cs="Times New Roman"/>
          <w:snapToGrid w:val="0"/>
          <w:szCs w:val="20"/>
          <w:lang w:eastAsia="fi-FI"/>
        </w:rPr>
        <w:t xml:space="preserve">Perustelut </w:t>
      </w:r>
      <w:r>
        <w:rPr>
          <w:rFonts w:ascii="Georgia" w:eastAsia="Times New Roman" w:hAnsi="Georgia" w:cs="Times New Roman"/>
          <w:snapToGrid w:val="0"/>
          <w:szCs w:val="20"/>
          <w:lang w:eastAsia="fi-FI"/>
        </w:rPr>
        <w:tab/>
        <w:t xml:space="preserve">Tieliikennelain 51 §:n mukaan liikenteen ohjauslaitteen asettaa yksityistielle tienpitäjä saatuaan siihen kunnan suostumuksen. Kuopion kaupunkiympäristön palvelualueen toimintasäännön 10 § mukaan suunnittelupäällikkö päättää tieliikennelain mukaan tienpitäjälle kuuluvista liikenteenohjauslaitteiden </w:t>
      </w:r>
      <w:bookmarkStart w:id="0" w:name="_GoBack"/>
      <w:bookmarkEnd w:id="0"/>
      <w:r>
        <w:rPr>
          <w:rFonts w:ascii="Georgia" w:eastAsia="Times New Roman" w:hAnsi="Georgia" w:cs="Times New Roman"/>
          <w:snapToGrid w:val="0"/>
          <w:szCs w:val="20"/>
          <w:lang w:eastAsia="fi-FI"/>
        </w:rPr>
        <w:t xml:space="preserve">asettamisesta. </w:t>
      </w:r>
    </w:p>
    <w:p w:rsidR="007079C5" w:rsidRDefault="007079C5" w:rsidP="007079C5">
      <w:pPr>
        <w:ind w:left="2608" w:hanging="2608"/>
        <w:jc w:val="both"/>
        <w:rPr>
          <w:rFonts w:ascii="Georgia" w:eastAsia="Georgia" w:hAnsi="Georgia" w:cs="Georgia"/>
          <w:snapToGrid w:val="0"/>
          <w:lang w:eastAsia="fi-FI"/>
        </w:rPr>
      </w:pPr>
    </w:p>
    <w:p w:rsidR="007079C5" w:rsidRDefault="007079C5" w:rsidP="002B53ED">
      <w:pPr>
        <w:pStyle w:val="SivuotsikkoRiippuvasis"/>
      </w:pPr>
    </w:p>
    <w:sdt>
      <w:sdtPr>
        <w:rPr>
          <w:rFonts w:ascii="Georgia" w:eastAsia="Georgia" w:hAnsi="Georgia" w:cs="Georgia"/>
          <w:szCs w:val="22"/>
        </w:rPr>
        <w:alias w:val="Päätös"/>
        <w:tag w:val="Päätös"/>
        <w:id w:val="-165329475"/>
        <w:lock w:val="sdtLocked"/>
        <w:placeholder>
          <w:docPart w:val="DefaultPlaceholder_1082065158"/>
        </w:placeholder>
        <w:text w:multiLine="1"/>
      </w:sdtPr>
      <w:sdtContent>
        <w:p w:rsidR="002B53ED" w:rsidRDefault="007079C5" w:rsidP="002B53ED">
          <w:pPr>
            <w:pStyle w:val="SivuotsikkoRiippuvasis"/>
          </w:pPr>
          <w:r w:rsidRPr="007079C5">
            <w:rPr>
              <w:rFonts w:ascii="Georgia" w:eastAsia="Georgia" w:hAnsi="Georgia" w:cs="Georgia"/>
              <w:szCs w:val="22"/>
            </w:rPr>
            <w:t>Päätös</w:t>
          </w:r>
          <w:r w:rsidRPr="007079C5">
            <w:rPr>
              <w:rFonts w:ascii="Georgia" w:eastAsia="Georgia" w:hAnsi="Georgia" w:cs="Georgia"/>
              <w:szCs w:val="22"/>
            </w:rPr>
            <w:tab/>
            <w:t xml:space="preserve">Karikkoniemen yksityistien tiekunnalle annetaan tieliikennelain 51 §:n mukainen lupaa asettaa umpitietä osoittava liikennemerkki (651) Valkamanlahdentielle, Karsikkoniementien ja Valkamanlahdentien risteykseen. Merkki sijoitetaan Valkamanlahdentien alkupäähän siten, että se on Karsikkoniementieltä helposti havaittavissa. Edelleen tiekunnalle annetaan lupa asettaa nopeusrajoitusalue –liikennemerkki (363) 40 km/h Karsikkoniementien alkuun oikealle puolelle ja nopeusrajoitusalue päättyy –merkki (364)  nopeusrajoitusalueen päättymiskohtaan,  merkin 363 kääntöpuolelle sekä edelleen lupa asettaa nopeusrajoitusalue –liikennemerkki (363) 40 km/h </w:t>
          </w:r>
          <w:proofErr w:type="spellStart"/>
          <w:r w:rsidRPr="007079C5">
            <w:rPr>
              <w:rFonts w:ascii="Georgia" w:eastAsia="Georgia" w:hAnsi="Georgia" w:cs="Georgia"/>
              <w:szCs w:val="22"/>
            </w:rPr>
            <w:t>Syvärinjärveltä</w:t>
          </w:r>
          <w:proofErr w:type="spellEnd"/>
          <w:r w:rsidRPr="007079C5">
            <w:rPr>
              <w:rFonts w:ascii="Georgia" w:eastAsia="Georgia" w:hAnsi="Georgia" w:cs="Georgia"/>
              <w:szCs w:val="22"/>
            </w:rPr>
            <w:t xml:space="preserve"> jäältä tulevalle Karsikkoniementiehen yhtyvän tien päähän ja nopeusrajoitusalue päättyy –merkki (364)  nopeusrajoitusalueen päättymiskohtaan, merkin 363 kääntöpuolelle</w:t>
          </w:r>
          <w:r>
            <w:rPr>
              <w:rFonts w:ascii="Georgia" w:eastAsia="Georgia" w:hAnsi="Georgia" w:cs="Georgia"/>
              <w:szCs w:val="22"/>
            </w:rPr>
            <w:br/>
          </w:r>
        </w:p>
      </w:sdtContent>
    </w:sdt>
    <w:p w:rsidR="002B53ED" w:rsidRDefault="002B53ED" w:rsidP="002B53ED">
      <w:pPr>
        <w:pStyle w:val="SivuotsikkoRiippuvasis"/>
      </w:pPr>
    </w:p>
    <w:sdt>
      <w:sdtPr>
        <w:rPr>
          <w:rFonts w:ascii="Georgia" w:eastAsia="Georgia" w:hAnsi="Georgia" w:cs="Georgia"/>
          <w:szCs w:val="22"/>
        </w:rPr>
        <w:alias w:val="Toimivallan peruste"/>
        <w:tag w:val="Toimivallan peruste"/>
        <w:id w:val="-569811525"/>
        <w:lock w:val="sdtLocked"/>
        <w:placeholder>
          <w:docPart w:val="DefaultPlaceholder_1082065158"/>
        </w:placeholder>
        <w:text w:multiLine="1"/>
      </w:sdtPr>
      <w:sdtContent>
        <w:p w:rsidR="002B53ED" w:rsidRDefault="007079C5" w:rsidP="002B53ED">
          <w:pPr>
            <w:pStyle w:val="SivuotsikkoRiippuvasis"/>
          </w:pPr>
          <w:r w:rsidRPr="007079C5">
            <w:rPr>
              <w:rFonts w:ascii="Georgia" w:eastAsia="Georgia" w:hAnsi="Georgia" w:cs="Georgia"/>
              <w:szCs w:val="22"/>
            </w:rPr>
            <w:t>Toimivallan peruste</w:t>
          </w:r>
          <w:r w:rsidRPr="007079C5">
            <w:rPr>
              <w:rFonts w:ascii="Georgia" w:eastAsia="Georgia" w:hAnsi="Georgia" w:cs="Georgia"/>
              <w:szCs w:val="22"/>
            </w:rPr>
            <w:tab/>
            <w:t>Kaupunkiympäristön palvelualueen toimintasääntö § 10.</w:t>
          </w:r>
          <w:r>
            <w:rPr>
              <w:rFonts w:ascii="Georgia" w:eastAsia="Georgia" w:hAnsi="Georgia" w:cs="Georgia"/>
              <w:szCs w:val="22"/>
            </w:rPr>
            <w:br/>
          </w:r>
          <w:r w:rsidRPr="007079C5">
            <w:rPr>
              <w:rFonts w:ascii="Georgia" w:eastAsia="Georgia" w:hAnsi="Georgia" w:cs="Georgia"/>
              <w:szCs w:val="22"/>
            </w:rPr>
            <w:br/>
          </w:r>
        </w:p>
      </w:sdtContent>
    </w:sdt>
    <w:p w:rsidR="000A2BD6" w:rsidRPr="0039795D" w:rsidRDefault="000A2BD6" w:rsidP="002B53ED">
      <w:pPr>
        <w:pStyle w:val="SivuotsikkoRiippuvasis"/>
      </w:pPr>
    </w:p>
    <w:p w:rsidR="00FE52C8" w:rsidRPr="0039795D" w:rsidRDefault="00FE52C8" w:rsidP="00FE52C8">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Tr="001769A9">
        <w:tc>
          <w:tcPr>
            <w:tcW w:w="3369" w:type="dxa"/>
          </w:tcPr>
          <w:sdt>
            <w:sdtPr>
              <w:tag w:val="ToActivityContact"/>
              <w:id w:val="10018"/>
              <w:placeholder>
                <w:docPart w:val="DefaultPlaceholder_22675703"/>
              </w:placeholder>
              <w:dataBinding w:prefixMappings="xmlns:gbs='http://www.software-innovation.no/growBusinessDocument'" w:xpath="/gbs:GrowBusinessDocument/gbs:Lists/gbs:SingleLines/gbs:ToActivityContact/gbs:DisplayField[@gbs:key='10018']" w:storeItemID="{815A20BE-9462-4F73-BFFC-97D70E8259CF}"/>
              <w:text/>
            </w:sdtPr>
            <w:sdtEndPr/>
            <w:sdtContent>
              <w:p w:rsidR="00FE52C8" w:rsidRDefault="007079C5" w:rsidP="00FE52C8">
                <w:pPr>
                  <w:pStyle w:val="SivuotsikkoRiippuvasis"/>
                  <w:ind w:left="0" w:firstLine="0"/>
                </w:pPr>
                <w:r>
                  <w:t>Ari Räsänen</w:t>
                </w:r>
              </w:p>
            </w:sdtContent>
          </w:sdt>
        </w:tc>
        <w:tc>
          <w:tcPr>
            <w:tcW w:w="4322" w:type="dxa"/>
          </w:tcPr>
          <w:sdt>
            <w:sdtPr>
              <w:tag w:val="ToActivityContact.ToContactperson.SearchName"/>
              <w:id w:val="10021"/>
              <w:placeholder>
                <w:docPart w:val="DefaultPlaceholder_22675703"/>
              </w:placeholder>
              <w:dataBinding w:prefixMappings="xmlns:gbs='http://www.software-innovation.no/growBusinessDocument'" w:xpath="/gbs:GrowBusinessDocument/gbs:ToActivityContactJOINEX.ToContactperson.SearchName[@gbs:key='10021']" w:storeItemID="{815A20BE-9462-4F73-BFFC-97D70E8259CF}"/>
              <w:text/>
            </w:sdtPr>
            <w:sdtEndPr/>
            <w:sdtContent>
              <w:p w:rsidR="00FE52C8" w:rsidRDefault="007079C5" w:rsidP="0029448E">
                <w:pPr>
                  <w:pStyle w:val="SivuotsikkoRiippuvasis"/>
                  <w:tabs>
                    <w:tab w:val="left" w:pos="3210"/>
                  </w:tabs>
                  <w:ind w:left="0" w:firstLine="0"/>
                </w:pPr>
                <w:r>
                  <w:t xml:space="preserve">  </w:t>
                </w:r>
              </w:p>
            </w:sdtContent>
          </w:sdt>
        </w:tc>
      </w:tr>
      <w:tr w:rsidR="00FE52C8"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815A20BE-9462-4F73-BFFC-97D70E8259CF}"/>
              <w:text/>
            </w:sdtPr>
            <w:sdtEndPr/>
            <w:sdtContent>
              <w:p w:rsidR="00FE52C8" w:rsidRPr="00DC1D57" w:rsidRDefault="007079C5" w:rsidP="00DC1D57">
                <w:r>
                  <w:t>suunnittelupäällikkö</w:t>
                </w:r>
              </w:p>
            </w:sdtContent>
          </w:sdt>
        </w:tc>
        <w:tc>
          <w:tcPr>
            <w:tcW w:w="4322" w:type="dxa"/>
          </w:tcPr>
          <w:sdt>
            <w:sdtPr>
              <w:tag w:val="ToActivityContact.ToContactperson.Title"/>
              <w:id w:val="10022"/>
              <w:placeholder>
                <w:docPart w:val="DefaultPlaceholder_22675703"/>
              </w:placeholder>
              <w:dataBinding w:prefixMappings="xmlns:gbs='http://www.software-innovation.no/growBusinessDocument'" w:xpath="/gbs:GrowBusinessDocument/gbs:ToActivityContactJOINEX.ToContactperson.Title[@gbs:key='10022']" w:storeItemID="{815A20BE-9462-4F73-BFFC-97D70E8259CF}"/>
              <w:text/>
            </w:sdtPr>
            <w:sdtEndPr/>
            <w:sdtContent>
              <w:p w:rsidR="00FE52C8" w:rsidRPr="00DC1D57" w:rsidRDefault="007079C5" w:rsidP="00DC1D57">
                <w:r>
                  <w:t xml:space="preserve">  </w:t>
                </w:r>
              </w:p>
            </w:sdtContent>
          </w:sdt>
        </w:tc>
      </w:tr>
    </w:tbl>
    <w:p w:rsidR="00D842DA" w:rsidRDefault="00D842DA" w:rsidP="00FE52C8">
      <w:pPr>
        <w:pStyle w:val="SivuotsikkoRiippuvasis"/>
      </w:pPr>
    </w:p>
    <w:p w:rsidR="007079C5" w:rsidRDefault="007079C5" w:rsidP="00FE52C8">
      <w:pPr>
        <w:pStyle w:val="SivuotsikkoRiippuvasis"/>
      </w:pPr>
    </w:p>
    <w:p w:rsidR="007079C5" w:rsidRPr="00B84220" w:rsidRDefault="007079C5" w:rsidP="007079C5">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7079C5" w:rsidRPr="0039795D" w:rsidRDefault="007079C5" w:rsidP="00FE52C8">
      <w:pPr>
        <w:pStyle w:val="SivuotsikkoRiippuvasis"/>
      </w:pPr>
    </w:p>
    <w:p w:rsidR="00D842DA" w:rsidRDefault="000A2BD6" w:rsidP="0039795D">
      <w:pPr>
        <w:pStyle w:val="SivuotsikkoRiippuvasis"/>
      </w:pPr>
      <w:r>
        <w:tab/>
        <w:t>Valmistelija</w:t>
      </w:r>
      <w:r w:rsidR="00DC1D57">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Tr="001769A9">
        <w:tc>
          <w:tcPr>
            <w:tcW w:w="6969" w:type="dxa"/>
          </w:tcPr>
          <w:p w:rsidR="004F3BB2" w:rsidRDefault="007079C5" w:rsidP="00DC1D57">
            <w:pPr>
              <w:pStyle w:val="SivuotsikkoRiippuvasis"/>
              <w:ind w:left="0" w:firstLine="0"/>
            </w:pPr>
            <w:sdt>
              <w:sdtPr>
                <w:tag w:val="ToActivityContact.ToContactperson.SearchName"/>
                <w:id w:val="10016"/>
                <w:placeholder>
                  <w:docPart w:val="DefaultPlaceholder_22675703"/>
                </w:placeholder>
                <w:dataBinding w:prefixMappings="xmlns:gbs='http://www.software-innovation.no/growBusinessDocument'" w:xpath="/gbs:GrowBusinessDocument/gbs:Lists/gbs:MultipleLines/gbs:ToActivityContact[@gbs:name='valmistajat']/gbs:ToActivityContact.ToContactperson.SearchName/gbs:value[@gbs:key='10016']" w:storeItemID="{815A20BE-9462-4F73-BFFC-97D70E8259CF}"/>
                <w:text/>
              </w:sdtPr>
              <w:sdtEndPr/>
              <w:sdtContent>
                <w:r>
                  <w:t>Ari Räsänen</w:t>
                </w:r>
              </w:sdtContent>
            </w:sdt>
            <w:r w:rsidR="004F3BB2">
              <w:t xml:space="preserve">, puh. </w:t>
            </w:r>
            <w:sdt>
              <w:sdtPr>
                <w:tag w:val="ToActivityContact.ToContactperson.DirectLine"/>
                <w:id w:val="10017"/>
                <w:placeholder>
                  <w:docPart w:val="DefaultPlaceholder_22675703"/>
                </w:placeholder>
                <w:dataBinding w:prefixMappings="xmlns:gbs='http://www.software-innovation.no/growBusinessDocument'" w:xpath="/gbs:GrowBusinessDocument/gbs:Lists/gbs:MultipleLines/gbs:ToActivityContact[@gbs:name='valmistajat']/gbs:ToActivityContact.ToContactperson.DirectLine/gbs:value[@gbs:key='10017']" w:storeItemID="{815A20BE-9462-4F73-BFFC-97D70E8259CF}"/>
                <w:text/>
              </w:sdtPr>
              <w:sdtEndPr/>
              <w:sdtContent>
                <w:r>
                  <w:t>+358 44 718 5122</w:t>
                </w:r>
              </w:sdtContent>
            </w:sdt>
          </w:p>
        </w:tc>
      </w:tr>
    </w:tbl>
    <w:p w:rsidR="000A2BD6" w:rsidRDefault="0008125C" w:rsidP="0039795D">
      <w:pPr>
        <w:pStyle w:val="SivuotsikkoRiippuvasis"/>
      </w:pPr>
      <w:r>
        <w:tab/>
        <w:t>etunimi.sukuni</w:t>
      </w:r>
      <w:r w:rsidR="002F6F7B">
        <w:t>mi(at)kuopio.fi</w:t>
      </w:r>
    </w:p>
    <w:p w:rsidR="002F6F7B" w:rsidRDefault="002F6F7B" w:rsidP="0039795D">
      <w:pPr>
        <w:pStyle w:val="SivuotsikkoRiippuvasis"/>
      </w:pPr>
    </w:p>
    <w:p w:rsidR="00FE52C8" w:rsidRPr="0039795D" w:rsidRDefault="004F3BB2" w:rsidP="00FE52C8">
      <w:pPr>
        <w:pStyle w:val="SivuotsikkoRiippuvasis"/>
      </w:pPr>
      <w:r>
        <w:t>Liitteet</w:t>
      </w:r>
      <w:r w:rsidR="007079C5">
        <w:tab/>
        <w:t>Oikaisuvaatimusohje</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815A20BE-9462-4F73-BFFC-97D70E8259CF}"/>
              <w:text/>
            </w:sdtPr>
            <w:sdtEndPr/>
            <w:sdtContent>
              <w:p w:rsidR="00FE52C8" w:rsidRDefault="007079C5" w:rsidP="00DC1D57">
                <w:pPr>
                  <w:pStyle w:val="SivuotsikkoRiippuvasis"/>
                  <w:ind w:left="0" w:firstLine="0"/>
                </w:pPr>
                <w:r>
                  <w:t xml:space="preserve">          </w:t>
                </w:r>
              </w:p>
            </w:sdtContent>
          </w:sdt>
        </w:tc>
      </w:tr>
    </w:tbl>
    <w:p w:rsidR="000A2BD6" w:rsidRDefault="000A2BD6" w:rsidP="000A2BD6">
      <w:pPr>
        <w:pStyle w:val="SivuotsikkoRiippuvasis"/>
      </w:pPr>
    </w:p>
    <w:p w:rsidR="007079C5" w:rsidRDefault="007079C5" w:rsidP="007079C5">
      <w:pPr>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t>Tiedoksianto</w:t>
      </w:r>
      <w:r>
        <w:rPr>
          <w:rFonts w:ascii="Georgia" w:eastAsia="Times New Roman" w:hAnsi="Georgia" w:cs="Times New Roman"/>
          <w:snapToGrid w:val="0"/>
          <w:szCs w:val="20"/>
          <w:lang w:eastAsia="fi-FI"/>
        </w:rPr>
        <w:tab/>
      </w:r>
      <w:r>
        <w:rPr>
          <w:rFonts w:ascii="Georgia" w:eastAsia="Times New Roman" w:hAnsi="Georgia" w:cs="Times New Roman"/>
          <w:snapToGrid w:val="0"/>
          <w:szCs w:val="20"/>
          <w:lang w:eastAsia="fi-FI"/>
        </w:rPr>
        <w:tab/>
        <w:t>Päätös on lähetetty</w:t>
      </w:r>
      <w:r>
        <w:rPr>
          <w:rFonts w:ascii="Georgia" w:eastAsia="Times New Roman" w:hAnsi="Georgia" w:cs="Times New Roman"/>
          <w:snapToGrid w:val="0"/>
          <w:szCs w:val="20"/>
          <w:lang w:eastAsia="fi-FI"/>
        </w:rPr>
        <w:t xml:space="preserve"> tiedoksi hakijalle 8.3.2019</w:t>
      </w:r>
    </w:p>
    <w:p w:rsidR="000A2BD6" w:rsidRDefault="000A2BD6" w:rsidP="000A2BD6">
      <w:pPr>
        <w:pStyle w:val="SivuotsikkoRiippuvasis"/>
        <w:ind w:left="0" w:firstLine="0"/>
      </w:pPr>
    </w:p>
    <w:p w:rsidR="007079C5" w:rsidRDefault="007079C5" w:rsidP="000A2BD6">
      <w:pPr>
        <w:pStyle w:val="SivuotsikkoRiippuvasis"/>
        <w:ind w:left="0" w:firstLine="0"/>
      </w:pPr>
    </w:p>
    <w:p w:rsidR="007079C5" w:rsidRDefault="007079C5" w:rsidP="007079C5">
      <w:pPr>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t>Tiedoksi</w:t>
      </w:r>
      <w:r>
        <w:rPr>
          <w:rFonts w:ascii="Georgia" w:eastAsia="Times New Roman" w:hAnsi="Georgia" w:cs="Times New Roman"/>
          <w:snapToGrid w:val="0"/>
          <w:szCs w:val="20"/>
          <w:lang w:eastAsia="fi-FI"/>
        </w:rPr>
        <w:tab/>
      </w:r>
      <w:r>
        <w:rPr>
          <w:rFonts w:ascii="Georgia" w:eastAsia="Times New Roman" w:hAnsi="Georgia" w:cs="Times New Roman"/>
          <w:snapToGrid w:val="0"/>
          <w:szCs w:val="20"/>
          <w:lang w:eastAsia="fi-FI"/>
        </w:rPr>
        <w:tab/>
        <w:t>Karsikkoniemen yksityistie</w:t>
      </w:r>
    </w:p>
    <w:p w:rsidR="007079C5" w:rsidRDefault="007079C5" w:rsidP="007079C5">
      <w:pPr>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tab/>
      </w:r>
      <w:r>
        <w:rPr>
          <w:rFonts w:ascii="Georgia" w:eastAsia="Times New Roman" w:hAnsi="Georgia" w:cs="Times New Roman"/>
          <w:snapToGrid w:val="0"/>
          <w:szCs w:val="20"/>
          <w:lang w:eastAsia="fi-FI"/>
        </w:rPr>
        <w:tab/>
        <w:t>Kaupunginhallitus</w:t>
      </w:r>
    </w:p>
    <w:p w:rsidR="007079C5" w:rsidRDefault="007079C5" w:rsidP="007079C5">
      <w:pPr>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tab/>
      </w:r>
      <w:r>
        <w:rPr>
          <w:rFonts w:ascii="Georgia" w:eastAsia="Times New Roman" w:hAnsi="Georgia" w:cs="Times New Roman"/>
          <w:snapToGrid w:val="0"/>
          <w:szCs w:val="20"/>
          <w:lang w:eastAsia="fi-FI"/>
        </w:rPr>
        <w:tab/>
        <w:t>Kaupunkirakennelautakunta</w:t>
      </w:r>
    </w:p>
    <w:p w:rsidR="007079C5" w:rsidRDefault="007079C5" w:rsidP="007079C5">
      <w:pPr>
        <w:rPr>
          <w:rFonts w:ascii="Georgia" w:eastAsia="Times New Roman" w:hAnsi="Georgia" w:cs="Times New Roman"/>
          <w:snapToGrid w:val="0"/>
          <w:szCs w:val="20"/>
          <w:lang w:eastAsia="fi-FI"/>
        </w:rPr>
      </w:pPr>
      <w:r>
        <w:rPr>
          <w:rFonts w:ascii="Georgia" w:eastAsia="Times New Roman" w:hAnsi="Georgia" w:cs="Times New Roman"/>
          <w:snapToGrid w:val="0"/>
          <w:szCs w:val="20"/>
          <w:lang w:eastAsia="fi-FI"/>
        </w:rPr>
        <w:tab/>
      </w:r>
      <w:r>
        <w:rPr>
          <w:rFonts w:ascii="Georgia" w:eastAsia="Times New Roman" w:hAnsi="Georgia" w:cs="Times New Roman"/>
          <w:snapToGrid w:val="0"/>
          <w:szCs w:val="20"/>
          <w:lang w:eastAsia="fi-FI"/>
        </w:rPr>
        <w:tab/>
        <w:t>Terhi Leppänen</w:t>
      </w: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pStyle w:val="SivuotsikkoRiippuvasis"/>
      </w:pPr>
      <w:proofErr w:type="spellStart"/>
      <w:r>
        <w:t>Nähtävänäolo</w:t>
      </w:r>
      <w:proofErr w:type="spellEnd"/>
      <w:r>
        <w:tab/>
        <w:t xml:space="preserve">Päätös on yleisesti nähtävänä Kuopion kaupungin verkkosivuilla </w:t>
      </w:r>
      <w:hyperlink r:id="rId12" w:history="1">
        <w:r w:rsidRPr="002B766D">
          <w:rPr>
            <w:rStyle w:val="Hyperlinkki"/>
          </w:rPr>
          <w:t>www.kuopio.fi/paatoksenteko</w:t>
        </w:r>
      </w:hyperlink>
      <w:r>
        <w:t xml:space="preserve"> 8.3.2019</w:t>
      </w: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7079C5">
      <w:pPr>
        <w:rPr>
          <w:rFonts w:ascii="Georgia" w:eastAsia="Times New Roman" w:hAnsi="Georgia" w:cs="Times New Roman"/>
          <w:snapToGrid w:val="0"/>
          <w:szCs w:val="20"/>
          <w:lang w:eastAsia="fi-FI"/>
        </w:rPr>
      </w:pPr>
    </w:p>
    <w:p w:rsidR="007079C5" w:rsidRDefault="007079C5" w:rsidP="000A2BD6">
      <w:pPr>
        <w:pStyle w:val="SivuotsikkoRiippuvasis"/>
        <w:ind w:left="0" w:firstLine="0"/>
      </w:pPr>
    </w:p>
    <w:p w:rsidR="007079C5" w:rsidRPr="00982CD4" w:rsidRDefault="007079C5" w:rsidP="007079C5">
      <w:pPr>
        <w:contextualSpacing/>
        <w:rPr>
          <w:rFonts w:ascii="Georgia" w:eastAsia="Times New Roman" w:hAnsi="Georgia" w:cs="Times New Roman"/>
          <w:b/>
          <w:spacing w:val="5"/>
          <w:kern w:val="28"/>
          <w:sz w:val="26"/>
          <w:szCs w:val="52"/>
        </w:rPr>
      </w:pPr>
      <w:r w:rsidRPr="00982CD4">
        <w:rPr>
          <w:rFonts w:ascii="Georgia" w:eastAsia="Times New Roman" w:hAnsi="Georgia" w:cs="Times New Roman"/>
          <w:b/>
          <w:spacing w:val="5"/>
          <w:kern w:val="28"/>
          <w:sz w:val="26"/>
          <w:szCs w:val="52"/>
        </w:rPr>
        <w:t xml:space="preserve">Liite A kuntalain mukainen oikaisuvaatimusohje </w:t>
      </w:r>
    </w:p>
    <w:p w:rsidR="007079C5" w:rsidRPr="007079C5" w:rsidRDefault="007079C5" w:rsidP="007079C5">
      <w:pPr>
        <w:ind w:left="2608" w:hanging="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ab/>
      </w:r>
    </w:p>
    <w:p w:rsidR="007079C5" w:rsidRPr="007079C5" w:rsidRDefault="007079C5" w:rsidP="007079C5">
      <w:pPr>
        <w:ind w:left="2608" w:hanging="2608"/>
        <w:rPr>
          <w:rFonts w:ascii="Georgia" w:eastAsia="Times New Roman" w:hAnsi="Georgia" w:cs="Times New Roman"/>
          <w:b/>
          <w:snapToGrid w:val="0"/>
          <w:sz w:val="20"/>
          <w:szCs w:val="20"/>
          <w:lang w:eastAsia="fi-FI"/>
        </w:rPr>
      </w:pPr>
      <w:r w:rsidRPr="007079C5">
        <w:rPr>
          <w:rFonts w:ascii="Georgia" w:eastAsia="Times New Roman" w:hAnsi="Georgia" w:cs="Times New Roman"/>
          <w:b/>
          <w:snapToGrid w:val="0"/>
          <w:sz w:val="20"/>
          <w:szCs w:val="20"/>
          <w:lang w:eastAsia="fi-FI"/>
        </w:rPr>
        <w:t>Oikaisuvaatimusoikeus</w:t>
      </w:r>
    </w:p>
    <w:p w:rsidR="007079C5" w:rsidRPr="007079C5" w:rsidRDefault="007079C5" w:rsidP="007079C5">
      <w:pPr>
        <w:ind w:left="2608" w:hanging="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ab/>
      </w: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Päätökseen tyytymätön voi tehdä kirjallisen oikaisuvaatimuksen.</w:t>
      </w:r>
    </w:p>
    <w:p w:rsidR="007079C5" w:rsidRPr="007079C5" w:rsidRDefault="007079C5" w:rsidP="007079C5">
      <w:pPr>
        <w:ind w:left="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Oikaisuvaatimuksen saa tehdä se, johon päätös on kohdistettu tai jonka oikeuteen, velvollisuuteen tai etuun päätös välittömästi vaikuttaa (asianosainen) sekä kunnan jäsen.</w:t>
      </w:r>
    </w:p>
    <w:p w:rsidR="007079C5" w:rsidRPr="007079C5" w:rsidRDefault="007079C5" w:rsidP="007079C5">
      <w:pPr>
        <w:ind w:left="2608" w:hanging="2608"/>
        <w:rPr>
          <w:rFonts w:ascii="Georgia" w:eastAsia="Times New Roman" w:hAnsi="Georgia" w:cs="Times New Roman"/>
          <w:snapToGrid w:val="0"/>
          <w:sz w:val="20"/>
          <w:szCs w:val="20"/>
          <w:lang w:eastAsia="fi-FI"/>
        </w:rPr>
      </w:pPr>
    </w:p>
    <w:p w:rsidR="007079C5" w:rsidRPr="007079C5" w:rsidRDefault="007079C5" w:rsidP="007079C5">
      <w:pPr>
        <w:ind w:left="2608" w:hanging="2608"/>
        <w:rPr>
          <w:rFonts w:ascii="Georgia" w:eastAsia="Times New Roman" w:hAnsi="Georgia" w:cs="Times New Roman"/>
          <w:b/>
          <w:snapToGrid w:val="0"/>
          <w:sz w:val="20"/>
          <w:szCs w:val="20"/>
          <w:lang w:eastAsia="fi-FI"/>
        </w:rPr>
      </w:pPr>
      <w:r w:rsidRPr="007079C5">
        <w:rPr>
          <w:rFonts w:ascii="Georgia" w:eastAsia="Times New Roman" w:hAnsi="Georgia" w:cs="Times New Roman"/>
          <w:b/>
          <w:snapToGrid w:val="0"/>
          <w:sz w:val="20"/>
          <w:szCs w:val="20"/>
          <w:lang w:eastAsia="fi-FI"/>
        </w:rPr>
        <w:t>Oikaisuvaatimusviranomainen</w:t>
      </w:r>
    </w:p>
    <w:p w:rsidR="007079C5" w:rsidRPr="007079C5" w:rsidRDefault="007079C5" w:rsidP="007079C5">
      <w:pPr>
        <w:ind w:left="2608" w:hanging="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Kaupunkirakennelautakunta</w:t>
      </w:r>
    </w:p>
    <w:p w:rsidR="007079C5" w:rsidRPr="007079C5" w:rsidRDefault="007079C5" w:rsidP="007079C5">
      <w:pPr>
        <w:ind w:left="2608"/>
        <w:rPr>
          <w:rFonts w:ascii="Georgia" w:eastAsia="Times New Roman" w:hAnsi="Georgia" w:cs="Times New Roman"/>
          <w:snapToGrid w:val="0"/>
          <w:sz w:val="20"/>
          <w:szCs w:val="20"/>
          <w:lang w:eastAsia="fi-FI"/>
        </w:rPr>
      </w:pPr>
    </w:p>
    <w:p w:rsidR="007079C5" w:rsidRPr="007079C5" w:rsidRDefault="007079C5" w:rsidP="007079C5">
      <w:pPr>
        <w:tabs>
          <w:tab w:val="left" w:pos="1276"/>
          <w:tab w:val="left" w:pos="4253"/>
        </w:tabs>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Postiosoite</w:t>
      </w:r>
      <w:r w:rsidRPr="007079C5">
        <w:rPr>
          <w:rFonts w:ascii="Georgia" w:eastAsia="Times New Roman" w:hAnsi="Georgia" w:cs="Times New Roman"/>
          <w:snapToGrid w:val="0"/>
          <w:sz w:val="20"/>
          <w:szCs w:val="20"/>
          <w:lang w:eastAsia="fi-FI"/>
        </w:rPr>
        <w:tab/>
        <w:t>PL 1097, 70111 KUOPIO</w:t>
      </w:r>
    </w:p>
    <w:p w:rsidR="007079C5" w:rsidRPr="007079C5" w:rsidRDefault="007079C5" w:rsidP="007079C5">
      <w:pPr>
        <w:tabs>
          <w:tab w:val="left" w:pos="1276"/>
          <w:tab w:val="left" w:pos="4253"/>
        </w:tabs>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Käyntiosoite</w:t>
      </w:r>
      <w:r w:rsidRPr="007079C5">
        <w:rPr>
          <w:rFonts w:ascii="Georgia" w:eastAsia="Times New Roman" w:hAnsi="Georgia" w:cs="Times New Roman"/>
          <w:snapToGrid w:val="0"/>
          <w:sz w:val="20"/>
          <w:szCs w:val="20"/>
          <w:lang w:eastAsia="fi-FI"/>
        </w:rPr>
        <w:tab/>
        <w:t>Suokatu 42</w:t>
      </w:r>
    </w:p>
    <w:p w:rsidR="007079C5" w:rsidRPr="007079C5" w:rsidRDefault="007079C5" w:rsidP="007079C5">
      <w:pPr>
        <w:tabs>
          <w:tab w:val="left" w:pos="4253"/>
        </w:tabs>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Puhelin</w:t>
      </w:r>
      <w:r w:rsidRPr="007079C5">
        <w:rPr>
          <w:rFonts w:ascii="Georgia" w:eastAsia="Times New Roman" w:hAnsi="Georgia" w:cs="Times New Roman"/>
          <w:snapToGrid w:val="0"/>
          <w:sz w:val="20"/>
          <w:szCs w:val="20"/>
          <w:lang w:eastAsia="fi-FI"/>
        </w:rPr>
        <w:tab/>
        <w:t>044 718 5113 tai 044 718 5110</w:t>
      </w:r>
    </w:p>
    <w:p w:rsidR="007079C5" w:rsidRPr="007079C5" w:rsidRDefault="007079C5" w:rsidP="007079C5">
      <w:pPr>
        <w:tabs>
          <w:tab w:val="left" w:pos="4253"/>
        </w:tabs>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Sähköposti</w:t>
      </w:r>
      <w:r w:rsidRPr="007079C5">
        <w:rPr>
          <w:rFonts w:ascii="Georgia" w:eastAsia="Times New Roman" w:hAnsi="Georgia" w:cs="Times New Roman"/>
          <w:snapToGrid w:val="0"/>
          <w:sz w:val="20"/>
          <w:szCs w:val="20"/>
          <w:lang w:eastAsia="fi-FI"/>
        </w:rPr>
        <w:tab/>
      </w:r>
      <w:proofErr w:type="spellStart"/>
      <w:r w:rsidRPr="007079C5">
        <w:rPr>
          <w:rFonts w:ascii="Georgia" w:eastAsia="Times New Roman" w:hAnsi="Georgia" w:cs="Times New Roman"/>
          <w:snapToGrid w:val="0"/>
          <w:sz w:val="20"/>
          <w:szCs w:val="20"/>
          <w:lang w:eastAsia="fi-FI"/>
        </w:rPr>
        <w:t>kaupunkiymparisto</w:t>
      </w:r>
      <w:proofErr w:type="spellEnd"/>
      <w:r w:rsidRPr="007079C5">
        <w:rPr>
          <w:rFonts w:ascii="Georgia" w:eastAsia="Times New Roman" w:hAnsi="Georgia" w:cs="Times New Roman"/>
          <w:snapToGrid w:val="0"/>
          <w:sz w:val="20"/>
          <w:szCs w:val="20"/>
          <w:lang w:eastAsia="fi-FI"/>
        </w:rPr>
        <w:t>(at)kuopio.fi</w:t>
      </w:r>
    </w:p>
    <w:p w:rsidR="007079C5" w:rsidRPr="007079C5" w:rsidRDefault="007079C5" w:rsidP="007079C5">
      <w:pPr>
        <w:rPr>
          <w:rFonts w:ascii="Georgia" w:eastAsia="Times New Roman" w:hAnsi="Georgia" w:cs="Times New Roman"/>
          <w:snapToGrid w:val="0"/>
          <w:sz w:val="20"/>
          <w:szCs w:val="20"/>
          <w:lang w:eastAsia="fi-FI"/>
        </w:rPr>
      </w:pPr>
    </w:p>
    <w:p w:rsidR="007079C5" w:rsidRPr="007079C5" w:rsidRDefault="007079C5" w:rsidP="007079C5">
      <w:pPr>
        <w:ind w:left="2608" w:hanging="2608"/>
        <w:rPr>
          <w:rFonts w:ascii="Georgia" w:eastAsia="Times New Roman" w:hAnsi="Georgia" w:cs="Times New Roman"/>
          <w:b/>
          <w:snapToGrid w:val="0"/>
          <w:sz w:val="20"/>
          <w:szCs w:val="20"/>
          <w:lang w:eastAsia="fi-FI"/>
        </w:rPr>
      </w:pPr>
      <w:r w:rsidRPr="007079C5">
        <w:rPr>
          <w:rFonts w:ascii="Georgia" w:eastAsia="Times New Roman" w:hAnsi="Georgia" w:cs="Times New Roman"/>
          <w:b/>
          <w:snapToGrid w:val="0"/>
          <w:sz w:val="20"/>
          <w:szCs w:val="20"/>
          <w:lang w:eastAsia="fi-FI"/>
        </w:rPr>
        <w:t>Oikaisuvaatimusaika ja sen alkaminen</w:t>
      </w:r>
    </w:p>
    <w:p w:rsidR="007079C5" w:rsidRPr="007079C5" w:rsidRDefault="007079C5" w:rsidP="007079C5">
      <w:pPr>
        <w:ind w:left="2608" w:hanging="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 xml:space="preserve">Oikaisuvaatimus on tehtävä </w:t>
      </w:r>
      <w:r w:rsidRPr="007079C5">
        <w:rPr>
          <w:rFonts w:ascii="Georgia" w:eastAsia="Times New Roman" w:hAnsi="Georgia" w:cs="Times New Roman"/>
          <w:b/>
          <w:snapToGrid w:val="0"/>
          <w:sz w:val="20"/>
          <w:szCs w:val="20"/>
          <w:lang w:eastAsia="fi-FI"/>
        </w:rPr>
        <w:t>14 päivän kuluessa</w:t>
      </w:r>
      <w:r w:rsidRPr="007079C5">
        <w:rPr>
          <w:rFonts w:ascii="Georgia" w:eastAsia="Times New Roman" w:hAnsi="Georgia" w:cs="Times New Roman"/>
          <w:snapToGrid w:val="0"/>
          <w:sz w:val="20"/>
          <w:szCs w:val="20"/>
          <w:lang w:eastAsia="fi-FI"/>
        </w:rPr>
        <w:t xml:space="preserve"> päätöksen </w:t>
      </w:r>
      <w:r w:rsidRPr="007079C5">
        <w:rPr>
          <w:rFonts w:ascii="Georgia" w:eastAsia="Times New Roman" w:hAnsi="Georgia" w:cs="Times New Roman"/>
          <w:b/>
          <w:snapToGrid w:val="0"/>
          <w:sz w:val="20"/>
          <w:szCs w:val="20"/>
          <w:lang w:eastAsia="fi-FI"/>
        </w:rPr>
        <w:t>tiedoksisaannista</w:t>
      </w:r>
      <w:r w:rsidRPr="007079C5">
        <w:rPr>
          <w:rFonts w:ascii="Georgia" w:eastAsia="Times New Roman" w:hAnsi="Georgia" w:cs="Times New Roman"/>
          <w:snapToGrid w:val="0"/>
          <w:sz w:val="20"/>
          <w:szCs w:val="20"/>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7079C5" w:rsidRPr="007079C5" w:rsidRDefault="007079C5" w:rsidP="007079C5">
      <w:pPr>
        <w:ind w:left="2608" w:hanging="2608"/>
        <w:rPr>
          <w:rFonts w:ascii="Georgia" w:eastAsia="Times New Roman" w:hAnsi="Georgia" w:cs="Times New Roman"/>
          <w:snapToGrid w:val="0"/>
          <w:sz w:val="20"/>
          <w:szCs w:val="20"/>
          <w:lang w:eastAsia="fi-FI"/>
        </w:rPr>
      </w:pPr>
    </w:p>
    <w:p w:rsidR="007079C5" w:rsidRPr="007079C5" w:rsidRDefault="007079C5" w:rsidP="007079C5">
      <w:pPr>
        <w:ind w:left="2608" w:hanging="2608"/>
        <w:rPr>
          <w:rFonts w:ascii="Georgia" w:eastAsia="Times New Roman" w:hAnsi="Georgia" w:cs="Times New Roman"/>
          <w:b/>
          <w:snapToGrid w:val="0"/>
          <w:sz w:val="20"/>
          <w:szCs w:val="20"/>
          <w:lang w:eastAsia="fi-FI"/>
        </w:rPr>
      </w:pPr>
      <w:r w:rsidRPr="007079C5">
        <w:rPr>
          <w:rFonts w:ascii="Georgia" w:eastAsia="Times New Roman" w:hAnsi="Georgia" w:cs="Times New Roman"/>
          <w:b/>
          <w:snapToGrid w:val="0"/>
          <w:sz w:val="20"/>
          <w:szCs w:val="20"/>
          <w:lang w:eastAsia="fi-FI"/>
        </w:rPr>
        <w:t>Oikaisuvaatimuksen sisältö ja toimittaminen</w:t>
      </w:r>
      <w:r w:rsidRPr="007079C5">
        <w:rPr>
          <w:rFonts w:ascii="Georgia" w:eastAsia="Times New Roman" w:hAnsi="Georgia" w:cs="Times New Roman"/>
          <w:b/>
          <w:snapToGrid w:val="0"/>
          <w:sz w:val="20"/>
          <w:szCs w:val="20"/>
          <w:lang w:eastAsia="fi-FI"/>
        </w:rPr>
        <w:tab/>
      </w:r>
    </w:p>
    <w:p w:rsidR="007079C5" w:rsidRPr="007079C5" w:rsidRDefault="007079C5" w:rsidP="007079C5">
      <w:pPr>
        <w:ind w:left="2608" w:hanging="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Oikaisuvaatimuksesta on käytävä ilmi vaatimus perusteineen ja se on tekijän allekirjoitettava.</w:t>
      </w:r>
    </w:p>
    <w:p w:rsidR="007079C5" w:rsidRPr="007079C5" w:rsidRDefault="007079C5" w:rsidP="007079C5">
      <w:pPr>
        <w:ind w:left="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7079C5" w:rsidRPr="007079C5" w:rsidRDefault="007079C5" w:rsidP="007079C5">
      <w:pPr>
        <w:ind w:left="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7079C5" w:rsidRPr="007079C5" w:rsidRDefault="007079C5" w:rsidP="007079C5">
      <w:pPr>
        <w:ind w:left="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Times New Roman"/>
          <w:snapToGrid w:val="0"/>
          <w:sz w:val="20"/>
          <w:szCs w:val="20"/>
          <w:lang w:eastAsia="fi-FI"/>
        </w:rPr>
      </w:pPr>
      <w:r w:rsidRPr="007079C5">
        <w:rPr>
          <w:rFonts w:ascii="Georgia" w:eastAsia="Times New Roman" w:hAnsi="Georgia" w:cs="Times New Roman"/>
          <w:snapToGrid w:val="0"/>
          <w:sz w:val="20"/>
          <w:szCs w:val="20"/>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7079C5" w:rsidRPr="007079C5" w:rsidRDefault="007079C5" w:rsidP="007079C5">
      <w:pPr>
        <w:ind w:left="2608" w:hanging="2608"/>
        <w:rPr>
          <w:rFonts w:ascii="Georgia" w:eastAsia="Times New Roman" w:hAnsi="Georgia" w:cs="Times New Roman"/>
          <w:snapToGrid w:val="0"/>
          <w:sz w:val="20"/>
          <w:szCs w:val="20"/>
          <w:lang w:eastAsia="fi-FI"/>
        </w:rPr>
      </w:pPr>
    </w:p>
    <w:p w:rsidR="007079C5" w:rsidRPr="007079C5" w:rsidRDefault="007079C5" w:rsidP="007079C5">
      <w:pPr>
        <w:ind w:left="2608"/>
        <w:rPr>
          <w:rFonts w:ascii="Georgia" w:eastAsia="Times New Roman" w:hAnsi="Georgia" w:cs="Arial"/>
          <w:bCs/>
          <w:snapToGrid w:val="0"/>
          <w:sz w:val="20"/>
          <w:szCs w:val="20"/>
          <w:lang w:eastAsia="fi-FI"/>
        </w:rPr>
      </w:pPr>
      <w:r w:rsidRPr="007079C5">
        <w:rPr>
          <w:rFonts w:ascii="Georgia" w:eastAsia="Times New Roman" w:hAnsi="Georgia" w:cs="Times New Roman"/>
          <w:snapToGrid w:val="0"/>
          <w:sz w:val="20"/>
          <w:szCs w:val="20"/>
          <w:lang w:eastAsia="fi-FI"/>
        </w:rPr>
        <w:t>Oikaisuvaatimus toimitetaan aina omalla vastuulla. Postiin asiakirjat on jätettävä niin ajoissa, että ne ehtivät perille ennen oikaisuvaatimusajan päättymistä.</w:t>
      </w:r>
    </w:p>
    <w:p w:rsidR="007079C5" w:rsidRPr="007079C5" w:rsidRDefault="007079C5" w:rsidP="000A2BD6">
      <w:pPr>
        <w:pStyle w:val="SivuotsikkoRiippuvasis"/>
        <w:ind w:left="0" w:firstLine="0"/>
        <w:rPr>
          <w:sz w:val="20"/>
        </w:rPr>
      </w:pPr>
    </w:p>
    <w:sectPr w:rsidR="007079C5" w:rsidRPr="007079C5" w:rsidSect="00D44D34">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5A" w:rsidRDefault="00B3135A" w:rsidP="004E5121">
      <w:r>
        <w:separator/>
      </w:r>
    </w:p>
  </w:endnote>
  <w:endnote w:type="continuationSeparator" w:id="0">
    <w:p w:rsidR="00B3135A" w:rsidRDefault="00B3135A"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7079C5"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815A20BE-9462-4F73-BFFC-97D70E8259CF}"/>
              <w:text/>
            </w:sdtPr>
            <w:sdtEndPr/>
            <w:sdtContent>
              <w:r>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815A20BE-9462-4F73-BFFC-97D70E8259CF}"/>
              <w:text/>
            </w:sdtPr>
            <w:sdtEndPr/>
            <w:sdtContent>
              <w:r>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815A20BE-9462-4F73-BFFC-97D70E8259CF}"/>
            <w:text/>
          </w:sdtPr>
          <w:sdtEndPr/>
          <w:sdtContent>
            <w:p w:rsidR="004F3BB2" w:rsidRDefault="007079C5"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815A20BE-9462-4F73-BFFC-97D70E8259CF}"/>
            <w:text/>
          </w:sdtPr>
          <w:sdtEndPr/>
          <w:sdtContent>
            <w:p w:rsidR="004F3BB2" w:rsidRDefault="007079C5"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815A20BE-9462-4F73-BFFC-97D70E8259CF}"/>
            <w:text/>
          </w:sdtPr>
          <w:sdtEndPr/>
          <w:sdtContent>
            <w:p w:rsidR="004F3BB2" w:rsidRDefault="007079C5"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r w:rsidRPr="007C709C">
            <w:rPr>
              <w:sz w:val="17"/>
              <w:szCs w:val="17"/>
            </w:rPr>
            <w:t>etunimi.sukunimi(at)kuopio.fi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7079C5"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815A20BE-9462-4F73-BFFC-97D70E8259CF}"/>
              <w:text/>
            </w:sdtPr>
            <w:sdtEndPr/>
            <w:sdtContent>
              <w:r>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815A20BE-9462-4F73-BFFC-97D70E8259CF}"/>
              <w:text/>
            </w:sdtPr>
            <w:sdtEndPr/>
            <w:sdtContent>
              <w:r>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5A" w:rsidRDefault="00B3135A" w:rsidP="004E5121">
      <w:r>
        <w:separator/>
      </w:r>
    </w:p>
  </w:footnote>
  <w:footnote w:type="continuationSeparator" w:id="0">
    <w:p w:rsidR="00B3135A" w:rsidRDefault="00B3135A"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7079C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7079C5">
            <w:rPr>
              <w:noProof/>
            </w:rPr>
            <w:t>2</w:t>
          </w:r>
          <w:r>
            <w:fldChar w:fldCharType="end"/>
          </w:r>
          <w:r w:rsidR="00EE53BB">
            <w:t xml:space="preserve"> (</w:t>
          </w:r>
          <w:r w:rsidR="007079C5">
            <w:rPr>
              <w:noProof/>
            </w:rPr>
            <w:fldChar w:fldCharType="begin"/>
          </w:r>
          <w:r w:rsidR="007079C5">
            <w:rPr>
              <w:noProof/>
            </w:rPr>
            <w:instrText xml:space="preserve"> SECTIONPAGES   \* MERGEFORMAT </w:instrText>
          </w:r>
          <w:r w:rsidR="007079C5">
            <w:rPr>
              <w:noProof/>
            </w:rPr>
            <w:fldChar w:fldCharType="separate"/>
          </w:r>
          <w:r w:rsidR="007079C5">
            <w:rPr>
              <w:noProof/>
            </w:rPr>
            <w:t>3</w:t>
          </w:r>
          <w:r w:rsidR="007079C5">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815A20BE-9462-4F73-BFFC-97D70E8259CF}"/>
              <w:text/>
            </w:sdtPr>
            <w:sdtEndPr/>
            <w:sdtContent>
              <w:r w:rsidR="007079C5">
                <w:rPr>
                  <w:sz w:val="20"/>
                </w:rPr>
                <w:t>08.00.00</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815A20BE-9462-4F73-BFFC-97D70E8259CF}"/>
            <w:text/>
          </w:sdtPr>
          <w:sdtEndPr/>
          <w:sdtContent>
            <w:p w:rsidR="00EE53BB" w:rsidRPr="00CC06E1" w:rsidRDefault="007079C5" w:rsidP="00FE52C8">
              <w:pPr>
                <w:rPr>
                  <w:sz w:val="20"/>
                </w:rPr>
              </w:pPr>
              <w:r>
                <w:rPr>
                  <w:sz w:val="20"/>
                </w:rPr>
                <w:t>KT-suunnittelu</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proofErr w:type="spellStart"/>
          <w:r w:rsidRPr="00CC06E1">
            <w:rPr>
              <w:sz w:val="20"/>
            </w:rPr>
            <w:t>Asianro</w:t>
          </w:r>
          <w:proofErr w:type="spellEnd"/>
          <w:r w:rsidRPr="00CC06E1">
            <w:rPr>
              <w:sz w:val="20"/>
            </w:rPr>
            <w:t xml:space="preserve">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815A20BE-9462-4F73-BFFC-97D70E8259CF}"/>
              <w:text/>
            </w:sdtPr>
            <w:sdtEndPr/>
            <w:sdtContent>
              <w:r w:rsidR="007079C5">
                <w:rPr>
                  <w:sz w:val="20"/>
                </w:rPr>
                <w:t>2119/2019</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3"/>
            <w:placeholder>
              <w:docPart w:val="DefaultPlaceholder_22675703"/>
            </w:placeholder>
            <w:dataBinding w:prefixMappings="xmlns:gbs='http://www.software-innovation.no/growBusinessDocument'" w:xpath="/gbs:GrowBusinessDocument/gbs:ToActivityContactJOINEX.ToContactperson.Name3[@gbs:key='10023']" w:storeItemID="{815A20BE-9462-4F73-BFFC-97D70E8259CF}"/>
            <w:text/>
          </w:sdtPr>
          <w:sdtEndPr/>
          <w:sdtContent>
            <w:p w:rsidR="00EE53BB" w:rsidRPr="00DC1D57" w:rsidRDefault="007079C5" w:rsidP="00DC1D57">
              <w:pPr>
                <w:rPr>
                  <w:sz w:val="20"/>
                  <w:szCs w:val="20"/>
                </w:rPr>
              </w:pPr>
              <w:r>
                <w:rPr>
                  <w:sz w:val="20"/>
                  <w:szCs w:val="20"/>
                </w:rPr>
                <w:t>Suunnittelupäällikkö</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815A20BE-9462-4F73-BFFC-97D70E8259CF}"/>
            <w:date w:fullDate="2019-03-07T00:00:00Z">
              <w:dateFormat w:val="d.M.yyyy"/>
              <w:lid w:val="fi-FI"/>
              <w:storeMappedDataAs w:val="dateTime"/>
              <w:calendar w:val="gregorian"/>
            </w:date>
          </w:sdtPr>
          <w:sdtEndPr/>
          <w:sdtContent>
            <w:p w:rsidR="00EE53BB" w:rsidRPr="007C0EEF" w:rsidRDefault="007079C5" w:rsidP="00A07EFA">
              <w:r>
                <w:t>7.3.2019</w:t>
              </w:r>
            </w:p>
          </w:sdtContent>
        </w:sdt>
      </w:tc>
      <w:tc>
        <w:tcPr>
          <w:tcW w:w="2698" w:type="dxa"/>
          <w:gridSpan w:val="2"/>
        </w:tcPr>
        <w:sdt>
          <w:sdtPr>
            <w:rPr>
              <w:b/>
              <w:sz w:val="20"/>
            </w:rPr>
            <w:tag w:val="ToAccessCode.Description"/>
            <w:id w:val="10020"/>
            <w:placeholder>
              <w:docPart w:val="DefaultPlaceholder_22675703"/>
            </w:placeholder>
            <w:dataBinding w:prefixMappings="xmlns:gbs='http://www.software-innovation.no/growBusinessDocument'" w:xpath="/gbs:GrowBusinessDocument/gbs:ToAccessCodeJOINEX.Description[@gbs:key='10020']" w:storeItemID="{815A20BE-9462-4F73-BFFC-97D70E8259CF}"/>
            <w:text/>
          </w:sdtPr>
          <w:sdtEndPr/>
          <w:sdtContent>
            <w:p w:rsidR="00EE53BB" w:rsidRPr="00CC06E1" w:rsidRDefault="007079C5"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7079C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3ED"/>
    <w:rsid w:val="0001433F"/>
    <w:rsid w:val="00045225"/>
    <w:rsid w:val="00047C68"/>
    <w:rsid w:val="000705BB"/>
    <w:rsid w:val="000800F9"/>
    <w:rsid w:val="0008125C"/>
    <w:rsid w:val="000A2BD6"/>
    <w:rsid w:val="000B4D6A"/>
    <w:rsid w:val="000B7BDE"/>
    <w:rsid w:val="000C5309"/>
    <w:rsid w:val="000D5063"/>
    <w:rsid w:val="000E34FE"/>
    <w:rsid w:val="000E6346"/>
    <w:rsid w:val="000F446F"/>
    <w:rsid w:val="001235CB"/>
    <w:rsid w:val="00126F95"/>
    <w:rsid w:val="00136A37"/>
    <w:rsid w:val="00140E8F"/>
    <w:rsid w:val="00157064"/>
    <w:rsid w:val="00177DB6"/>
    <w:rsid w:val="00182610"/>
    <w:rsid w:val="00195B07"/>
    <w:rsid w:val="001C10FF"/>
    <w:rsid w:val="001C6573"/>
    <w:rsid w:val="001F7132"/>
    <w:rsid w:val="002336D6"/>
    <w:rsid w:val="00233E40"/>
    <w:rsid w:val="00236531"/>
    <w:rsid w:val="00236D25"/>
    <w:rsid w:val="00246DDD"/>
    <w:rsid w:val="00254BE8"/>
    <w:rsid w:val="00262B94"/>
    <w:rsid w:val="0026375C"/>
    <w:rsid w:val="00263B2B"/>
    <w:rsid w:val="0026754B"/>
    <w:rsid w:val="00274517"/>
    <w:rsid w:val="00285711"/>
    <w:rsid w:val="002878FF"/>
    <w:rsid w:val="00291009"/>
    <w:rsid w:val="00293165"/>
    <w:rsid w:val="0029448E"/>
    <w:rsid w:val="00296577"/>
    <w:rsid w:val="002B3DC0"/>
    <w:rsid w:val="002B53ED"/>
    <w:rsid w:val="002C3374"/>
    <w:rsid w:val="002C481D"/>
    <w:rsid w:val="002F6C84"/>
    <w:rsid w:val="002F6F7B"/>
    <w:rsid w:val="003142CB"/>
    <w:rsid w:val="00330FA9"/>
    <w:rsid w:val="00332018"/>
    <w:rsid w:val="00333EB9"/>
    <w:rsid w:val="00353FFB"/>
    <w:rsid w:val="00372475"/>
    <w:rsid w:val="0038530D"/>
    <w:rsid w:val="003879E5"/>
    <w:rsid w:val="0039795D"/>
    <w:rsid w:val="003A0257"/>
    <w:rsid w:val="003B0F8C"/>
    <w:rsid w:val="003B4B51"/>
    <w:rsid w:val="003C05C8"/>
    <w:rsid w:val="003C1CC3"/>
    <w:rsid w:val="003D46C9"/>
    <w:rsid w:val="003F2265"/>
    <w:rsid w:val="0041764E"/>
    <w:rsid w:val="00423094"/>
    <w:rsid w:val="00423C00"/>
    <w:rsid w:val="00432A34"/>
    <w:rsid w:val="0045181F"/>
    <w:rsid w:val="004532B3"/>
    <w:rsid w:val="004803AF"/>
    <w:rsid w:val="004837A4"/>
    <w:rsid w:val="00485B13"/>
    <w:rsid w:val="004D0323"/>
    <w:rsid w:val="004E5121"/>
    <w:rsid w:val="004F0F2E"/>
    <w:rsid w:val="004F2E2A"/>
    <w:rsid w:val="004F3BB2"/>
    <w:rsid w:val="004F6748"/>
    <w:rsid w:val="00506BC3"/>
    <w:rsid w:val="00511D4F"/>
    <w:rsid w:val="005158EE"/>
    <w:rsid w:val="00520164"/>
    <w:rsid w:val="00552A6C"/>
    <w:rsid w:val="00562660"/>
    <w:rsid w:val="00566707"/>
    <w:rsid w:val="00581A6D"/>
    <w:rsid w:val="00593685"/>
    <w:rsid w:val="005A151B"/>
    <w:rsid w:val="005C53A4"/>
    <w:rsid w:val="005C59C1"/>
    <w:rsid w:val="005D5680"/>
    <w:rsid w:val="005F5E3A"/>
    <w:rsid w:val="005F753D"/>
    <w:rsid w:val="00602102"/>
    <w:rsid w:val="00610FA9"/>
    <w:rsid w:val="00613E7F"/>
    <w:rsid w:val="006705AA"/>
    <w:rsid w:val="006824D0"/>
    <w:rsid w:val="006910B0"/>
    <w:rsid w:val="00691210"/>
    <w:rsid w:val="006A78B5"/>
    <w:rsid w:val="006B7E2C"/>
    <w:rsid w:val="006C27CD"/>
    <w:rsid w:val="006C692E"/>
    <w:rsid w:val="006D06C6"/>
    <w:rsid w:val="006E2A87"/>
    <w:rsid w:val="006F00C6"/>
    <w:rsid w:val="007079C5"/>
    <w:rsid w:val="007304B0"/>
    <w:rsid w:val="00742D61"/>
    <w:rsid w:val="007A1271"/>
    <w:rsid w:val="007B7DC1"/>
    <w:rsid w:val="007C0EEF"/>
    <w:rsid w:val="007C709C"/>
    <w:rsid w:val="007D1764"/>
    <w:rsid w:val="007E30AA"/>
    <w:rsid w:val="007E4B4C"/>
    <w:rsid w:val="007E7EC8"/>
    <w:rsid w:val="007F270B"/>
    <w:rsid w:val="00804863"/>
    <w:rsid w:val="008075A4"/>
    <w:rsid w:val="0082053D"/>
    <w:rsid w:val="00827E0D"/>
    <w:rsid w:val="008363D4"/>
    <w:rsid w:val="00854CE8"/>
    <w:rsid w:val="0085686D"/>
    <w:rsid w:val="00870894"/>
    <w:rsid w:val="008869A5"/>
    <w:rsid w:val="00890777"/>
    <w:rsid w:val="008C6E65"/>
    <w:rsid w:val="008D43C8"/>
    <w:rsid w:val="008D7F41"/>
    <w:rsid w:val="008F2252"/>
    <w:rsid w:val="009013E7"/>
    <w:rsid w:val="00927556"/>
    <w:rsid w:val="0093010E"/>
    <w:rsid w:val="0094635B"/>
    <w:rsid w:val="00975E69"/>
    <w:rsid w:val="009862EA"/>
    <w:rsid w:val="009A24F2"/>
    <w:rsid w:val="009D22C1"/>
    <w:rsid w:val="009F06DA"/>
    <w:rsid w:val="00A0035E"/>
    <w:rsid w:val="00A062FF"/>
    <w:rsid w:val="00A0710C"/>
    <w:rsid w:val="00A07EFA"/>
    <w:rsid w:val="00A22CC2"/>
    <w:rsid w:val="00A423D7"/>
    <w:rsid w:val="00A4286E"/>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B645A"/>
    <w:rsid w:val="00BC4F4E"/>
    <w:rsid w:val="00BE1C99"/>
    <w:rsid w:val="00C165A4"/>
    <w:rsid w:val="00C279D2"/>
    <w:rsid w:val="00C34473"/>
    <w:rsid w:val="00C708F9"/>
    <w:rsid w:val="00C83C5A"/>
    <w:rsid w:val="00C84C59"/>
    <w:rsid w:val="00C978B6"/>
    <w:rsid w:val="00CC06E1"/>
    <w:rsid w:val="00CC3BA0"/>
    <w:rsid w:val="00CD0B32"/>
    <w:rsid w:val="00CD7527"/>
    <w:rsid w:val="00D22359"/>
    <w:rsid w:val="00D31930"/>
    <w:rsid w:val="00D331FD"/>
    <w:rsid w:val="00D3335E"/>
    <w:rsid w:val="00D44D34"/>
    <w:rsid w:val="00D505EF"/>
    <w:rsid w:val="00D52875"/>
    <w:rsid w:val="00D842DA"/>
    <w:rsid w:val="00D85BDC"/>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5A6B"/>
    <w:rsid w:val="00E8493F"/>
    <w:rsid w:val="00EA7D44"/>
    <w:rsid w:val="00EC334F"/>
    <w:rsid w:val="00EC5C17"/>
    <w:rsid w:val="00EC7273"/>
    <w:rsid w:val="00ED502D"/>
    <w:rsid w:val="00EE53BB"/>
    <w:rsid w:val="00F20F48"/>
    <w:rsid w:val="00F3002D"/>
    <w:rsid w:val="00F54F43"/>
    <w:rsid w:val="00F72494"/>
    <w:rsid w:val="00F86CCC"/>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9AC859"/>
  <w15:docId w15:val="{0816B234-747F-493C-B16B-B1D2185E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833761213">
      <w:bodyDiv w:val="1"/>
      <w:marLeft w:val="0"/>
      <w:marRight w:val="0"/>
      <w:marTop w:val="0"/>
      <w:marBottom w:val="0"/>
      <w:divBdr>
        <w:top w:val="none" w:sz="0" w:space="0" w:color="auto"/>
        <w:left w:val="none" w:sz="0" w:space="0" w:color="auto"/>
        <w:bottom w:val="none" w:sz="0" w:space="0" w:color="auto"/>
        <w:right w:val="none" w:sz="0" w:space="0" w:color="auto"/>
      </w:divBdr>
    </w:div>
    <w:div w:id="1019889224">
      <w:bodyDiv w:val="1"/>
      <w:marLeft w:val="0"/>
      <w:marRight w:val="0"/>
      <w:marTop w:val="0"/>
      <w:marBottom w:val="0"/>
      <w:divBdr>
        <w:top w:val="none" w:sz="0" w:space="0" w:color="auto"/>
        <w:left w:val="none" w:sz="0" w:space="0" w:color="auto"/>
        <w:bottom w:val="none" w:sz="0" w:space="0" w:color="auto"/>
        <w:right w:val="none" w:sz="0" w:space="0" w:color="auto"/>
      </w:divBdr>
    </w:div>
    <w:div w:id="1284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68\D360_docprod_tuotanto\templates\KUOPIO_vhpaatos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620616">
          <w:r w:rsidRPr="004C0A64">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3D0EF2"/>
    <w:rsid w:val="000C40BF"/>
    <w:rsid w:val="000F68A9"/>
    <w:rsid w:val="00130690"/>
    <w:rsid w:val="001419F4"/>
    <w:rsid w:val="002A0843"/>
    <w:rsid w:val="003D0EF2"/>
    <w:rsid w:val="004869C4"/>
    <w:rsid w:val="00515169"/>
    <w:rsid w:val="00620616"/>
    <w:rsid w:val="00A8062F"/>
    <w:rsid w:val="00D60619"/>
    <w:rsid w:val="00E31FDA"/>
    <w:rsid w:val="00E61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20616"/>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557662"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2019-03-07T00:00:00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2119/2019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22 § / 2019</gbs:CF_decisionnumberstring>
  <gbs:Title gbs:loadFromGrowBusiness="OnEdit" gbs:saveInGrowBusiness="False" gbs:connected="true" gbs:recno="" gbs:entity="" gbs:datatype="string" gbs:key="10006" gbs:removeContentControl="0">Karsikkoniementien liikennemerkit</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1344244</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removeContentControl="0">
          <gbs:value gbs:key="10016" gbs:id="1" gbs:loadFromGrowBusiness="OnEdit" gbs:saveInGrowBusiness="False" gbs:recno="" gbs:entity="" gbs:datatype="string" gbs:removeContentControl="0">Ari Räsänen</gbs:value>
        </gbs:ToActivityContact.ToContactperson.SearchName>
        <gbs:ToActivityContact.ToContactperson.DirectLine gbs:removeContentControl="0">
          <gbs:value gbs:key="10017" gbs:id="1" gbs:loadFromGrowBusiness="OnEdit" gbs:saveInGrowBusiness="False" gbs:recno="" gbs:entity="" gbs:datatype="string" gbs:removeContentControl="0">+358 44 718 5122</gbs:value>
        </gbs:ToActivityContact.ToContactperson.DirectLine>
      </gbs:ToActivityContact>
    </gbs:MultipleLines>
    <gbs:SingleLines>
      <gbs:ToActivityContact gbs:name="decisionmaker" gbs:removeList="False" gbs:loadFromGrowBusiness="OnEdit" gbs:saveInGrowBusiness="False" gbs:removeContentControl="0">
        <gbs:DisplayField gbs:key="10018">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19" gbs:removeContentControl="0">Liikenneasiat</gbs:ToDocumentCategory.Description>
  <gbs:ToAccessCodeJOINEX.Description gbs:loadFromGrowBusiness="OnEdit" gbs:saveInGrowBusiness="False" gbs:connected="true" gbs:recno="" gbs:entity="" gbs:datatype="string" gbs:key="10020" gbs:joinex="[JOINEX=[Recno] {!OJEX!}&gt;0]" gbs:removeContentControl="0">
  </gbs:ToAccessCodeJOINEX.Description>
  <gbs:ToActivityContactJOINEX.ToContactperson.SearchName gbs:loadFromGrowBusiness="OnEdit" gbs:saveInGrowBusiness="False" gbs:connected="true" gbs:recno="" gbs:entity="" gbs:datatype="string" gbs:key="10021" gbs:joinex="[JOINEX=[ToRole] {!OJEX!}=96007]" gbs:removeContentControl="0">
  </gbs:ToActivityContactJOINEX.ToContactperson.SearchName>
  <gbs:ToActivityContactJOINEX.ToContactperson.Title gbs:loadFromGrowBusiness="OnEdit" gbs:saveInGrowBusiness="False" gbs:connected="true" gbs:recno="" gbs:entity="" gbs:datatype="string" gbs:key="10022" gbs:removeContentControl="0" gbs:joinex="[JOINEX=[ToRole] {!OJEX!}=96007]">
  </gbs:ToActivityContactJOINEX.ToContactperson.Title>
  <gbs:ToActivityContactJOINEX.ToContactperson.Name3 gbs:loadFromGrowBusiness="OnEdit" gbs:saveInGrowBusiness="False" gbs:connected="true" gbs:recno="" gbs:entity="" gbs:datatype="string" gbs:key="10023" gbs:removeContentControl="0" gbs:joinex="[JOINEX=[ToRole] {!OJEX!}=96001]">Suunnittelupäällikkö</gbs:ToActivityContactJOINEX.ToContactperson.Name3>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3.xml><?xml version="1.0" encoding="utf-8"?>
<ds:datastoreItem xmlns:ds="http://schemas.openxmlformats.org/officeDocument/2006/customXml" ds:itemID="{815A20BE-9462-4F73-BFFC-97D70E8259CF}">
  <ds:schemaRefs>
    <ds:schemaRef ds:uri="http://www.software-innovation.no/growBusinessDocument"/>
  </ds:schemaRefs>
</ds:datastoreItem>
</file>

<file path=customXml/itemProps4.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5.xml><?xml version="1.0" encoding="utf-8"?>
<ds:datastoreItem xmlns:ds="http://schemas.openxmlformats.org/officeDocument/2006/customXml" ds:itemID="{DAC2FE0F-AA0E-4D15-B3BE-A477A574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KUOPIO_vhpaatos_v2</Template>
  <TotalTime>68</TotalTime>
  <Pages>3</Pages>
  <Words>540</Words>
  <Characters>4382</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16</cp:revision>
  <cp:lastPrinted>2011-10-26T08:43:00Z</cp:lastPrinted>
  <dcterms:created xsi:type="dcterms:W3CDTF">2013-12-30T07:23:00Z</dcterms:created>
  <dcterms:modified xsi:type="dcterms:W3CDTF">2019-03-07T06:20:00Z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docId">
    <vt:lpwstr>557662</vt:lpwstr>
  </property>
  <property fmtid="{D5CDD505-2E9C-101B-9397-08002B2CF9AE}" pid="4" name="verId">
    <vt:lpwstr>471348</vt:lpwstr>
  </property>
  <property fmtid="{D5CDD505-2E9C-101B-9397-08002B2CF9AE}" pid="5" name="templateId">
    <vt:lpwstr>200012</vt:lpwstr>
  </property>
  <property fmtid="{D5CDD505-2E9C-101B-9397-08002B2CF9AE}" pid="6" name="fileId">
    <vt:lpwstr>753698</vt:lpwstr>
  </property>
  <property fmtid="{D5CDD505-2E9C-101B-9397-08002B2CF9AE}" pid="7" name="filePath">
    <vt:lpwstr>\\z10068\D360_users_tuotanto\work\gallia\bergm_pi</vt:lpwstr>
  </property>
  <property fmtid="{D5CDD505-2E9C-101B-9397-08002B2CF9AE}" pid="8" name="templateFilePath">
    <vt:lpwstr>\\z10068\D360_docprod_tuotanto\templates\KUOPIO_vhpaatos_v2.dotx</vt:lpwstr>
  </property>
  <property fmtid="{D5CDD505-2E9C-101B-9397-08002B2CF9AE}" pid="9" name="filePathOneNote">
    <vt:lpwstr>\\z10068\D360_users_tuotanto\onenote\gallia\bergm_pi\</vt:lpwstr>
  </property>
  <property fmtid="{D5CDD505-2E9C-101B-9397-08002B2CF9AE}" pid="10" name="fileName">
    <vt:lpwstr>2119-2019-2 Karsikkoniementien liikennemerkit 753698_1_0.docx</vt:lpwstr>
  </property>
  <property fmtid="{D5CDD505-2E9C-101B-9397-08002B2CF9AE}" pid="11" name="comment">
    <vt:lpwstr>Karsikkoniementien liikennemerkit</vt:lpwstr>
  </property>
  <property fmtid="{D5CDD505-2E9C-101B-9397-08002B2CF9AE}" pid="12" name="sourceId">
    <vt:lpwstr>557662</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Pirjo Bergman</vt:lpwstr>
  </property>
  <property fmtid="{D5CDD505-2E9C-101B-9397-08002B2CF9AE}" pid="16" name="modifiedBy">
    <vt:lpwstr>Pirjo Bergman</vt:lpwstr>
  </property>
  <property fmtid="{D5CDD505-2E9C-101B-9397-08002B2CF9AE}" pid="17" name="serverName">
    <vt:lpwstr>d360.kuopio.fi</vt:lpwstr>
  </property>
  <property fmtid="{D5CDD505-2E9C-101B-9397-08002B2CF9AE}" pid="18" name="server">
    <vt:lpwstr>d360.kuopio.fi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471348</vt:lpwstr>
  </property>
  <property fmtid="{D5CDD505-2E9C-101B-9397-08002B2CF9AE}" pid="23" name="Operation">
    <vt:lpwstr>ProduceFile</vt:lpwstr>
  </property>
  <property fmtid="{D5CDD505-2E9C-101B-9397-08002B2CF9AE}" pid="24" name="BackOfficeType">
    <vt:lpwstr>growBusiness Solutions</vt:lpwstr>
  </property>
</Properties>
</file>