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DB" w:rsidRPr="00C931AB" w:rsidRDefault="00683110" w:rsidP="00BA185D">
      <w:r>
        <w:t xml:space="preserve"> </w:t>
      </w: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0924FD" w:rsidP="00F75A23">
                <w:pPr>
                  <w:rPr>
                    <w:color w:val="FF0000"/>
                    <w:lang w:val="en-US"/>
                  </w:rPr>
                </w:pPr>
                <w:r>
                  <w:t xml:space="preserve">  </w:t>
                </w:r>
              </w:p>
            </w:sdtContent>
          </w:sdt>
        </w:tc>
        <w:tc>
          <w:tcPr>
            <w:tcW w:w="5173" w:type="dxa"/>
          </w:tcPr>
          <w:p w:rsidR="002B53ED" w:rsidRPr="0096338C" w:rsidRDefault="00E12487"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0924FD">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78317B">
                  <w:t>78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0924FD" w:rsidP="00291009">
          <w:pPr>
            <w:pStyle w:val="Asiaotsikko"/>
          </w:pPr>
          <w:r>
            <w:t xml:space="preserve">Leikkipuistojen viitoitus, Syvähiekan leikkipuisto </w:t>
          </w:r>
        </w:p>
      </w:sdtContent>
    </w:sdt>
    <w:p w:rsidR="00291009" w:rsidRPr="00C931AB" w:rsidRDefault="00291009" w:rsidP="0039795D">
      <w:pPr>
        <w:pStyle w:val="SivuotsikkoRiippuvasis"/>
      </w:pPr>
    </w:p>
    <w:sdt>
      <w:sdtPr>
        <w:rPr>
          <w:rFonts w:eastAsiaTheme="minorHAnsi" w:cstheme="minorBidi"/>
          <w:lang w:eastAsia="en-US"/>
        </w:rPr>
        <w:alias w:val="Selostus ja perustelu"/>
        <w:tag w:val="Selostus ja perustelu"/>
        <w:id w:val="-868529800"/>
        <w:placeholder>
          <w:docPart w:val="68595FC7A78A46859E3ED907FF420093"/>
        </w:placeholder>
        <w:text w:multiLine="1"/>
      </w:sdtPr>
      <w:sdtEndPr/>
      <w:sdtContent>
        <w:p w:rsidR="002B53ED" w:rsidRPr="00BA185D" w:rsidRDefault="00BA185D" w:rsidP="00BA185D">
          <w:pPr>
            <w:pStyle w:val="SivuotsikkoRiippuvasis"/>
          </w:pPr>
          <w:r w:rsidRPr="00BA185D">
            <w:rPr>
              <w:rFonts w:eastAsiaTheme="minorHAnsi" w:cstheme="minorBidi"/>
              <w:lang w:eastAsia="en-US"/>
            </w:rPr>
            <w:t>Selostus ja perustelu</w:t>
          </w:r>
          <w:r w:rsidRPr="00BA185D">
            <w:rPr>
              <w:rFonts w:eastAsiaTheme="minorHAnsi" w:cstheme="minorBidi"/>
              <w:lang w:eastAsia="en-US"/>
            </w:rPr>
            <w:tab/>
            <w:t xml:space="preserve">Kuopion Kaupunki on hakenut ELY: </w:t>
          </w:r>
          <w:proofErr w:type="spellStart"/>
          <w:r w:rsidRPr="00BA185D">
            <w:rPr>
              <w:rFonts w:eastAsiaTheme="minorHAnsi" w:cstheme="minorBidi"/>
              <w:lang w:eastAsia="en-US"/>
            </w:rPr>
            <w:t>ltä</w:t>
          </w:r>
          <w:proofErr w:type="spellEnd"/>
          <w:r w:rsidRPr="00BA185D">
            <w:rPr>
              <w:rFonts w:eastAsiaTheme="minorHAnsi" w:cstheme="minorBidi"/>
              <w:lang w:eastAsia="en-US"/>
            </w:rPr>
            <w:t xml:space="preserve"> lupaa osoiteviitan asettamiselle Syvähiekan leikkipuiston opastusta ja viitoitusta varten uimarannalle johtavan tienvarteen. Kriteerinä viitoitukselle on ollut mm. miten pelastuslaitos löytää viitoituksen avulla perille ja mitä kautta pelastuslaitos kohteeseen pääsee. Lisäksi se, miten muut alueella vierailevat löytävät kohteeseen. Samassa suunnitelmassa on esitetty Vehmersalmen sataman rannassa olevan uimarannan opastus, joka on jo hyväksytty aiemmin.</w:t>
          </w:r>
          <w:r w:rsidRPr="00BA185D">
            <w:rPr>
              <w:rFonts w:eastAsiaTheme="minorHAnsi" w:cstheme="minorBidi"/>
              <w:lang w:eastAsia="en-US"/>
            </w:rPr>
            <w:br/>
          </w:r>
          <w:r w:rsidRPr="00BA185D">
            <w:rPr>
              <w:rFonts w:eastAsiaTheme="minorHAnsi" w:cstheme="minorBidi"/>
              <w:lang w:eastAsia="en-US"/>
            </w:rPr>
            <w:br/>
            <w:t xml:space="preserve">Leikkipaikan viitoituksessa käytetään osoiteviittaa” (F16) tekstillä ”leikkipaikka” ja siinä käytetään vapaamuotoista leikkipaikan symbolia. </w:t>
          </w:r>
          <w:proofErr w:type="spellStart"/>
          <w:r w:rsidRPr="00BA185D">
            <w:rPr>
              <w:rFonts w:eastAsiaTheme="minorHAnsi" w:cstheme="minorBidi"/>
              <w:lang w:eastAsia="en-US"/>
            </w:rPr>
            <w:t>ELY:n</w:t>
          </w:r>
          <w:proofErr w:type="spellEnd"/>
          <w:r w:rsidRPr="00BA185D">
            <w:rPr>
              <w:rFonts w:eastAsiaTheme="minorHAnsi" w:cstheme="minorBidi"/>
              <w:lang w:eastAsia="en-US"/>
            </w:rPr>
            <w:t xml:space="preserve"> päätös asiasta on liitteenä. Ko. viitan osalta on huomioitava </w:t>
          </w:r>
          <w:proofErr w:type="spellStart"/>
          <w:r w:rsidRPr="00BA185D">
            <w:rPr>
              <w:rFonts w:eastAsiaTheme="minorHAnsi" w:cstheme="minorBidi"/>
              <w:lang w:eastAsia="en-US"/>
            </w:rPr>
            <w:t>ELY:n</w:t>
          </w:r>
          <w:proofErr w:type="spellEnd"/>
          <w:r w:rsidRPr="00BA185D">
            <w:rPr>
              <w:rFonts w:eastAsiaTheme="minorHAnsi" w:cstheme="minorBidi"/>
              <w:lang w:eastAsia="en-US"/>
            </w:rPr>
            <w:t xml:space="preserve"> lupapäätöksissä mainitut ohjeistukset, katselmukset ja viitan mitat. </w:t>
          </w:r>
          <w:proofErr w:type="spellStart"/>
          <w:r w:rsidRPr="00BA185D">
            <w:rPr>
              <w:rFonts w:eastAsiaTheme="minorHAnsi" w:cstheme="minorBidi"/>
              <w:lang w:eastAsia="en-US"/>
            </w:rPr>
            <w:t>ELY:n</w:t>
          </w:r>
          <w:proofErr w:type="spellEnd"/>
          <w:r w:rsidRPr="00BA185D">
            <w:rPr>
              <w:rFonts w:eastAsiaTheme="minorHAnsi" w:cstheme="minorBidi"/>
              <w:lang w:eastAsia="en-US"/>
            </w:rPr>
            <w:t xml:space="preserve"> lupa on määräaikainen (5vuotta) ja lupa on uusittava sitä ennen (lupa päättyy 8.7.2025).</w:t>
          </w:r>
          <w:r w:rsidRPr="00BA185D">
            <w:rPr>
              <w:rFonts w:eastAsiaTheme="minorHAnsi" w:cstheme="minorBidi"/>
              <w:lang w:eastAsia="en-US"/>
            </w:rPr>
            <w:br/>
          </w:r>
        </w:p>
      </w:sdtContent>
    </w:sdt>
    <w:p w:rsidR="00747608" w:rsidRDefault="00747608" w:rsidP="00747608">
      <w:pPr>
        <w:pStyle w:val="SivuotsikkoRiippuvasis"/>
      </w:pPr>
    </w:p>
    <w:p w:rsidR="00BA185D" w:rsidRPr="00BA185D" w:rsidRDefault="00BA185D" w:rsidP="00BA185D">
      <w:r w:rsidRPr="00BA185D">
        <w:t>Pyydetyt lausunnot</w:t>
      </w:r>
      <w:r w:rsidRPr="00BA185D">
        <w:tab/>
        <w:t>Poliisille on varattu mahdollisuus lausunnon antamiseen.</w:t>
      </w:r>
      <w:r w:rsidRPr="00BA185D">
        <w:tab/>
      </w:r>
    </w:p>
    <w:p w:rsidR="00BA185D" w:rsidRPr="00BA185D" w:rsidRDefault="00BA185D" w:rsidP="00747608">
      <w:pPr>
        <w:pStyle w:val="SivuotsikkoRiippuvasis"/>
      </w:pPr>
    </w:p>
    <w:p w:rsidR="00BA185D" w:rsidRPr="00BA185D" w:rsidRDefault="00BA185D" w:rsidP="00747608">
      <w:pPr>
        <w:pStyle w:val="SivuotsikkoRiippuvasis"/>
      </w:pPr>
    </w:p>
    <w:sdt>
      <w:sdtPr>
        <w:rPr>
          <w:rFonts w:eastAsiaTheme="minorHAnsi" w:cstheme="minorBidi"/>
          <w:lang w:eastAsia="en-US"/>
        </w:rPr>
        <w:alias w:val="Päätös"/>
        <w:tag w:val="Päätös"/>
        <w:id w:val="-165329475"/>
        <w:lock w:val="sdtLocked"/>
        <w:placeholder>
          <w:docPart w:val="B5AE7DE3FB0B4F34B3291521B6D84F58"/>
        </w:placeholder>
        <w:text w:multiLine="1"/>
      </w:sdtPr>
      <w:sdtEndPr/>
      <w:sdtContent>
        <w:p w:rsidR="002B53ED" w:rsidRPr="00BA185D" w:rsidRDefault="00BA185D" w:rsidP="00BA185D">
          <w:pPr>
            <w:pStyle w:val="SivuotsikkoRiippuvasis"/>
          </w:pPr>
          <w:r w:rsidRPr="00BA185D">
            <w:rPr>
              <w:rFonts w:eastAsiaTheme="minorHAnsi" w:cstheme="minorBidi"/>
              <w:lang w:eastAsia="en-US"/>
            </w:rPr>
            <w:t>Päätös</w:t>
          </w:r>
          <w:r w:rsidRPr="00BA185D">
            <w:rPr>
              <w:rFonts w:eastAsiaTheme="minorHAnsi" w:cstheme="minorBidi"/>
              <w:lang w:eastAsia="en-US"/>
            </w:rPr>
            <w:tab/>
            <w:t xml:space="preserve">Asetetaan leikkipaikan osoiteviitta (F16) Syvähiekan leikkipuistoon huomioiden </w:t>
          </w:r>
          <w:proofErr w:type="spellStart"/>
          <w:r w:rsidRPr="00BA185D">
            <w:rPr>
              <w:rFonts w:eastAsiaTheme="minorHAnsi" w:cstheme="minorBidi"/>
              <w:lang w:eastAsia="en-US"/>
            </w:rPr>
            <w:t>ELY:n</w:t>
          </w:r>
          <w:proofErr w:type="spellEnd"/>
          <w:r w:rsidRPr="00BA185D">
            <w:rPr>
              <w:rFonts w:eastAsiaTheme="minorHAnsi" w:cstheme="minorBidi"/>
              <w:lang w:eastAsia="en-US"/>
            </w:rPr>
            <w:t xml:space="preserve"> lupaehdot.</w:t>
          </w:r>
          <w:r w:rsidRPr="00BA185D">
            <w:rPr>
              <w:rFonts w:cstheme="minorBidi"/>
            </w:rPr>
            <w:br/>
          </w:r>
          <w:r w:rsidRPr="00BA185D">
            <w:rPr>
              <w:rFonts w:eastAsiaTheme="minorHAnsi" w:cstheme="minorBidi"/>
              <w:lang w:eastAsia="en-US"/>
            </w:rPr>
            <w:br/>
            <w:t>Lisäksi päätän, että tämä päätös määrätään kuntalain 143§:n mukaisesti heti täytäntöön pantavaksi mahdollisesta muutoksenhausta huolimatta.</w:t>
          </w:r>
          <w:r w:rsidRPr="00BA185D">
            <w:rPr>
              <w:rFonts w:eastAsiaTheme="minorHAnsi" w:cstheme="minorBidi"/>
              <w:lang w:eastAsia="en-US"/>
            </w:rPr>
            <w:br/>
          </w:r>
        </w:p>
      </w:sdtContent>
    </w:sdt>
    <w:p w:rsidR="002B53ED" w:rsidRPr="00BA185D" w:rsidRDefault="002B53ED" w:rsidP="002B53ED">
      <w:pPr>
        <w:pStyle w:val="SivuotsikkoRiippuvasis"/>
      </w:pPr>
    </w:p>
    <w:sdt>
      <w:sdtPr>
        <w:rPr>
          <w:rFonts w:cstheme="minorBidi"/>
        </w:rPr>
        <w:alias w:val="Toimivallan peruste"/>
        <w:tag w:val="Toimivallan peruste"/>
        <w:id w:val="-569811525"/>
        <w:lock w:val="sdtLocked"/>
        <w:placeholder>
          <w:docPart w:val="CAB2E3314D0C4A95B8CC7D3D48F89F02"/>
        </w:placeholder>
        <w:text w:multiLine="1"/>
      </w:sdtPr>
      <w:sdtEndPr/>
      <w:sdtContent>
        <w:p w:rsidR="002B53ED" w:rsidRPr="00C931AB" w:rsidRDefault="00BA185D" w:rsidP="002B53ED">
          <w:pPr>
            <w:pStyle w:val="SivuotsikkoRiippuvasis"/>
          </w:pPr>
          <w:r w:rsidRPr="00BA185D">
            <w:rPr>
              <w:rFonts w:cstheme="minorBidi"/>
            </w:rPr>
            <w:t>Toimivallan peruste</w:t>
          </w:r>
          <w:r w:rsidRPr="00BA185D">
            <w:rPr>
              <w:rFonts w:cstheme="minorBidi"/>
            </w:rPr>
            <w:tab/>
            <w:t>Kaupunkiympäristön palvelualueen toimintasääntö § 10.</w:t>
          </w:r>
          <w:r w:rsidRPr="00BA185D">
            <w:rPr>
              <w:rFonts w:cstheme="minorBidi"/>
            </w:rPr>
            <w:br/>
          </w:r>
        </w:p>
      </w:sdtContent>
    </w:sdt>
    <w:p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0924FD"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0924FD"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0924FD"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0924FD"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A173AE" w:rsidRPr="00C931AB" w:rsidRDefault="00A173AE" w:rsidP="00FE52C8">
      <w:pPr>
        <w:pStyle w:val="SivuotsikkoRiippuvasis"/>
      </w:pPr>
    </w:p>
    <w:p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rsidTr="009A049F">
        <w:tc>
          <w:tcPr>
            <w:tcW w:w="6969" w:type="dxa"/>
          </w:tcPr>
          <w:p w:rsidR="004F3BB2" w:rsidRPr="00C931AB" w:rsidRDefault="00E12487"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0924FD">
                  <w:t>Hanna Myllynen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0924FD">
                  <w:t>+358 44 718 5333</w:t>
                </w:r>
              </w:sdtContent>
            </w:sdt>
          </w:p>
        </w:tc>
      </w:tr>
    </w:tbl>
    <w:p w:rsidR="000A2BD6" w:rsidRPr="00C931AB" w:rsidRDefault="0008125C" w:rsidP="00AF43AF">
      <w:pPr>
        <w:pStyle w:val="IstKappaleC2"/>
      </w:pPr>
      <w:proofErr w:type="spellStart"/>
      <w:proofErr w:type="gramStart"/>
      <w:r w:rsidRPr="00C931AB">
        <w:t>etunimi.sukuni</w:t>
      </w:r>
      <w:r w:rsidR="002F6F7B" w:rsidRPr="00C931AB">
        <w:t>mi</w:t>
      </w:r>
      <w:proofErr w:type="spellEnd"/>
      <w:proofErr w:type="gramEnd"/>
      <w:r w:rsidR="002F6F7B" w:rsidRPr="00C931AB">
        <w:t>(at)kuopio.fi</w:t>
      </w:r>
    </w:p>
    <w:p w:rsidR="002F6F7B" w:rsidRPr="00C931AB" w:rsidRDefault="002F6F7B" w:rsidP="0039795D">
      <w:pPr>
        <w:pStyle w:val="SivuotsikkoRiippuvasis"/>
      </w:pPr>
    </w:p>
    <w:p w:rsidR="00FE52C8" w:rsidRPr="00C931AB" w:rsidRDefault="004F3BB2" w:rsidP="00FE52C8">
      <w:pPr>
        <w:pStyle w:val="SivuotsikkoRiippuvasis"/>
      </w:pPr>
      <w:r w:rsidRPr="00C931AB">
        <w:t>Liitteet</w:t>
      </w:r>
      <w:r w:rsidR="00AF43AF">
        <w:tab/>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78317B" w:rsidP="00262943">
                <w:pPr>
                  <w:pStyle w:val="SivuotsikkoRiippuvasis"/>
                  <w:ind w:left="0" w:firstLine="0"/>
                </w:pPr>
                <w:r>
                  <w:t xml:space="preserve">8822/2019 </w:t>
                </w:r>
                <w:proofErr w:type="spellStart"/>
                <w:r>
                  <w:t>Leikkipaikka_symboli</w:t>
                </w:r>
                <w:proofErr w:type="spellEnd"/>
                <w:r>
                  <w:t xml:space="preserve"> (003) Syvänhiekka</w:t>
                </w:r>
              </w:p>
            </w:sdtContent>
          </w:sdt>
        </w:tc>
      </w:tr>
      <w:tr w:rsidR="00FE52C8" w:rsidRPr="00C931AB" w:rsidTr="009A049F">
        <w:tc>
          <w:tcPr>
            <w:tcW w:w="6969" w:type="dxa"/>
          </w:tcPr>
          <w:sdt>
            <w:sdtPr>
              <w:tag w:val="ToVersion.FileConnection.ToFile.Comment"/>
              <w:id w:val="100152"/>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rsidR="00FE52C8" w:rsidRPr="00C931AB" w:rsidRDefault="0078317B" w:rsidP="00262943">
                <w:pPr>
                  <w:pStyle w:val="SivuotsikkoRiippuvasis"/>
                  <w:ind w:left="0" w:firstLine="0"/>
                </w:pPr>
                <w:r>
                  <w:t>8822/2019 Lupapaatos_4953 Syvänhiekka (ei julkaista netissä)</w:t>
                </w:r>
              </w:p>
            </w:sdtContent>
          </w:sdt>
        </w:tc>
      </w:tr>
    </w:tbl>
    <w:p w:rsidR="000A2BD6" w:rsidRPr="00C931AB" w:rsidRDefault="000A2BD6" w:rsidP="000A2BD6">
      <w:pPr>
        <w:pStyle w:val="SivuotsikkoRiippuvasis"/>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E12487"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0924FD">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0924FD">
                  <w:t xml:space="preserve">          </w:t>
                </w:r>
              </w:sdtContent>
            </w:sdt>
          </w:p>
        </w:tc>
      </w:tr>
      <w:tr w:rsidR="00683110" w:rsidRPr="00C931AB" w:rsidTr="009A049F">
        <w:tc>
          <w:tcPr>
            <w:tcW w:w="6998" w:type="dxa"/>
            <w:tcBorders>
              <w:top w:val="nil"/>
              <w:left w:val="nil"/>
              <w:bottom w:val="nil"/>
              <w:right w:val="nil"/>
            </w:tcBorders>
          </w:tcPr>
          <w:p w:rsidR="00683110" w:rsidRPr="00C931AB" w:rsidRDefault="00E12487"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0924FD">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0924FD">
                  <w:t xml:space="preserve">          </w:t>
                </w:r>
              </w:sdtContent>
            </w:sdt>
          </w:p>
        </w:tc>
      </w:tr>
      <w:tr w:rsidR="00683110" w:rsidRPr="00C931AB" w:rsidTr="009A049F">
        <w:tc>
          <w:tcPr>
            <w:tcW w:w="6998" w:type="dxa"/>
            <w:tcBorders>
              <w:top w:val="nil"/>
              <w:left w:val="nil"/>
              <w:bottom w:val="nil"/>
              <w:right w:val="nil"/>
            </w:tcBorders>
          </w:tcPr>
          <w:p w:rsidR="00683110" w:rsidRPr="00C931AB" w:rsidRDefault="00E12487"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0924FD">
                  <w:t>Liikenneväylien kunnossapito</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0924FD">
                  <w:t>Jere Toppinen</w:t>
                </w:r>
              </w:sdtContent>
            </w:sdt>
          </w:p>
        </w:tc>
      </w:tr>
      <w:tr w:rsidR="00683110" w:rsidRPr="00C931AB" w:rsidTr="009A049F">
        <w:tc>
          <w:tcPr>
            <w:tcW w:w="6998" w:type="dxa"/>
            <w:tcBorders>
              <w:top w:val="nil"/>
              <w:left w:val="nil"/>
              <w:bottom w:val="nil"/>
              <w:right w:val="nil"/>
            </w:tcBorders>
          </w:tcPr>
          <w:p w:rsidR="00683110" w:rsidRPr="00C931AB" w:rsidRDefault="00E12487" w:rsidP="00D65F15">
            <w:pPr>
              <w:pStyle w:val="Leipteksti"/>
              <w:ind w:left="0"/>
            </w:pPr>
            <w:sdt>
              <w:sdtPr>
                <w:tag w:val="ToActivityContact.Name"/>
                <w:id w:val="100224"/>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4']" w:storeItemID="{F3DB95D4-DE3E-4717-A8B9-9EE16969A637}"/>
                <w:text/>
              </w:sdtPr>
              <w:sdtEndPr/>
              <w:sdtContent>
                <w:r w:rsidR="000924FD">
                  <w:t>Puistojen ja yleisten alueiden kunnossapito</w:t>
                </w:r>
              </w:sdtContent>
            </w:sdt>
            <w:r w:rsidR="00D65F15">
              <w:t xml:space="preserve"> </w:t>
            </w:r>
            <w:sdt>
              <w:sdtPr>
                <w:tag w:val="ToActivityContact.Name2"/>
                <w:id w:val="100234"/>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4']" w:storeItemID="{F3DB95D4-DE3E-4717-A8B9-9EE16969A637}"/>
                <w:text/>
              </w:sdtPr>
              <w:sdtEndPr/>
              <w:sdtContent>
                <w:r w:rsidR="000924FD">
                  <w:t>Hannele Kauppinen</w:t>
                </w:r>
              </w:sdtContent>
            </w:sdt>
          </w:p>
        </w:tc>
      </w:tr>
    </w:tbl>
    <w:p w:rsidR="00683110" w:rsidRPr="00C931AB" w:rsidRDefault="00683110" w:rsidP="00683110">
      <w:pPr>
        <w:pStyle w:val="Leipteksti"/>
      </w:pPr>
    </w:p>
    <w:p w:rsidR="00BA185D" w:rsidRDefault="00BA185D" w:rsidP="00BA185D">
      <w:pPr>
        <w:pStyle w:val="SivuotsikkoRiippuvasis"/>
      </w:pPr>
      <w:proofErr w:type="spellStart"/>
      <w:r>
        <w:t>Nähtävänäolo</w:t>
      </w:r>
      <w:proofErr w:type="spellEnd"/>
      <w:r>
        <w:tab/>
        <w:t xml:space="preserve">Päätös on yleisesti nähtävänä Kuopion kaupungin verkkosivuilla www.kuopio.fi/paatoksenteko </w:t>
      </w:r>
      <w:r w:rsidR="00E12487">
        <w:t>8.9.</w:t>
      </w:r>
      <w:bookmarkStart w:id="0" w:name="_GoBack"/>
      <w:bookmarkEnd w:id="0"/>
      <w:r w:rsidR="00E12487">
        <w:t>2021</w:t>
      </w:r>
    </w:p>
    <w:p w:rsidR="00BA185D" w:rsidRPr="0039795D" w:rsidRDefault="00BA185D" w:rsidP="00BA185D">
      <w:pPr>
        <w:pStyle w:val="SivuotsikkoRiippuvasis"/>
        <w:ind w:left="0" w:firstLine="0"/>
      </w:pPr>
    </w:p>
    <w:p w:rsidR="00BA185D" w:rsidRPr="0039795D" w:rsidRDefault="00BA185D" w:rsidP="00BA185D">
      <w:pPr>
        <w:pStyle w:val="SivuotsikkoRiippuvasis"/>
      </w:pPr>
    </w:p>
    <w:p w:rsidR="002306A4" w:rsidRPr="002306A4" w:rsidRDefault="002306A4" w:rsidP="00AF43AF">
      <w:pPr>
        <w:pStyle w:val="IstKappaleC2"/>
      </w:pPr>
    </w:p>
    <w:sectPr w:rsidR="002306A4" w:rsidRPr="002306A4" w:rsidSect="000E14C8">
      <w:headerReference w:type="even" r:id="rId12"/>
      <w:headerReference w:type="default" r:id="rId13"/>
      <w:footerReference w:type="default" r:id="rId14"/>
      <w:headerReference w:type="first" r:id="rId15"/>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E12487"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0924FD">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0924FD">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0924FD"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0924FD"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0924FD"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proofErr w:type="spellStart"/>
          <w:proofErr w:type="gramStart"/>
          <w:r w:rsidRPr="00C871DB">
            <w:rPr>
              <w:sz w:val="14"/>
              <w:szCs w:val="14"/>
            </w:rPr>
            <w:t>etunimi.sukunimi</w:t>
          </w:r>
          <w:proofErr w:type="spellEnd"/>
          <w:proofErr w:type="gramEnd"/>
          <w:r w:rsidRPr="00C871DB">
            <w:rPr>
              <w:sz w:val="14"/>
              <w:szCs w:val="14"/>
            </w:rPr>
            <w:t>(at)kuopio.fi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E12487"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0924FD">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0924FD">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1248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E12487">
            <w:rPr>
              <w:noProof/>
            </w:rPr>
            <w:t>2</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0924FD">
                <w:t>08.00.00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0924FD">
                <w:t>8822/2019</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0924FD"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0-08-13T00:00:00Z">
              <w:dateFormat w:val="d.M.yyyy"/>
              <w:lid w:val="fi-FI"/>
              <w:storeMappedDataAs w:val="dateTime"/>
              <w:calendar w:val="gregorian"/>
            </w:date>
          </w:sdtPr>
          <w:sdtEndPr/>
          <w:sdtContent>
            <w:p w:rsidR="00F43ACC" w:rsidRPr="007C0EEF" w:rsidRDefault="000924FD" w:rsidP="00F43ACC">
              <w:r>
                <w:t>13.8.2020</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0924FD"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0924FD" w:rsidP="00F43ACC">
              <w:pPr>
                <w:ind w:left="-105"/>
              </w:pPr>
              <w:r>
                <w:t>Suunnittelupäällikkö</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1248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i-FI" w:vendorID="64" w:dllVersion="6" w:nlCheck="1" w:checkStyle="0"/>
  <w:activeWritingStyle w:appName="MSWord" w:lang="fi-FI"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924FD"/>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317B"/>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A185D"/>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12487"/>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A874A4"/>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673701"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2020-08-13T00:00:00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8822/2019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78 § / 2021</gbs:CF_decisionnumberstring>
  <gbs:Title gbs:loadFromGrowBusiness="OnEdit" gbs:saveInGrowBusiness="False" gbs:connected="true" gbs:recno="" gbs:entity="" gbs:datatype="string" gbs:key="10006" gbs:removeContentControl="0">Leikkipuistojen viitoitus, Syvähiekan leikkipuisto </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912655</gbs:value>
          <gbs:value gbs:id="2">912656</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8822/2019 Leikkipaikka_symboli (003) Syvänhiekka</gbs:value>
          <gbs:value gbs:key="100152" gbs:id="2" gbs:loadFromGrowBusiness="OnEdit" gbs:saveInGrowBusiness="False" gbs:recno="" gbs:entity="" gbs:datatype="string" gbs:removeContentControl="0">8822/2019 Lupapaatos_4953 Syvänhiekka (ei julkaista netissä)</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1656881</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1656883</gbs:value>
          <gbs:value gbs:id="2">1656882</gbs:value>
          <gbs:value gbs:id="3">1656885</gbs:value>
          <gbs:value gbs:id="4">1656884</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value gbs:key="100224" gbs:id="4" gbs:loadFromGrowBusiness="OnEdit" gbs:saveInGrowBusiness="False" gbs:recno="" gbs:entity="" gbs:datatype="string" gbs:removeContentControl="0">Puistojen ja yleisten alueiden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Jere Toppinen</gbs:value>
          <gbs:value gbs:key="100234" gbs:id="4" gbs:loadFromGrowBusiness="OnEdit" gbs:saveInGrowBusiness="False" gbs:recno="" gbs:entity="" gbs:datatype="string" gbs:removeContentControl="0">Hannele Kauppinen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2.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3.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E2ACF8-3A47-4AEF-BF5D-88151655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1902</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3</cp:revision>
  <cp:lastPrinted>2021-09-07T05:17:00Z</cp:lastPrinted>
  <dcterms:created xsi:type="dcterms:W3CDTF">2021-09-07T05:16:00Z</dcterms:created>
  <dcterms:modified xsi:type="dcterms:W3CDTF">2021-09-07T05:17:00Z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\\z10068\D360_users_tuotanto\onenote\gallia\bergm_pi\</vt:lpwstr>
  </property>
  <property fmtid="{D5CDD505-2E9C-101B-9397-08002B2CF9AE}" pid="5" name="comment">
    <vt:lpwstr>Leikkipuistojen viitoitus, Syvähiekan leikkipuisto </vt:lpwstr>
  </property>
  <property fmtid="{D5CDD505-2E9C-101B-9397-08002B2CF9AE}" pid="6" name="docId">
    <vt:lpwstr>673701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200051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Pirjo Bergman</vt:lpwstr>
  </property>
  <property fmtid="{D5CDD505-2E9C-101B-9397-08002B2CF9AE}" pid="15" name="modifiedBy">
    <vt:lpwstr>Pirjo Bergman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542651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Dummy1">
    <vt:lpwstr>off</vt:lpwstr>
  </property>
  <property fmtid="{D5CDD505-2E9C-101B-9397-08002B2CF9AE}" pid="24" name="Dummy2">
    <vt:lpwstr>off</vt:lpwstr>
  </property>
  <property fmtid="{D5CDD505-2E9C-101B-9397-08002B2CF9AE}" pid="25" name="Dummy3">
    <vt:lpwstr>off</vt:lpwstr>
  </property>
  <property fmtid="{D5CDD505-2E9C-101B-9397-08002B2CF9AE}" pid="26" name="Dummy4">
    <vt:lpwstr>off</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912653</vt:lpwstr>
  </property>
  <property fmtid="{D5CDD505-2E9C-101B-9397-08002B2CF9AE}" pid="30" name="VerID">
    <vt:lpwstr>0</vt:lpwstr>
  </property>
  <property fmtid="{D5CDD505-2E9C-101B-9397-08002B2CF9AE}" pid="31" name="FilePath">
    <vt:lpwstr>\\z10068\D360_users_tuotanto\work\gallia\bergm_pi</vt:lpwstr>
  </property>
  <property fmtid="{D5CDD505-2E9C-101B-9397-08002B2CF9AE}" pid="32" name="FileName">
    <vt:lpwstr>8822-2019-67 Leikkipuistojen viitoitus, Syvähiekan leikkipuisto  912653_542651_0.DOCX</vt:lpwstr>
  </property>
  <property fmtid="{D5CDD505-2E9C-101B-9397-08002B2CF9AE}" pid="33" name="FullFileName">
    <vt:lpwstr>\\z10068\D360_users_tuotanto\work\gallia\bergm_pi\8822-2019-67 Leikkipuistojen viitoitus, Syvähiekan leikkipuisto  912653_542651_0.DOCX</vt:lpwstr>
  </property>
</Properties>
</file>