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DB" w:rsidRPr="00C931AB" w:rsidRDefault="00787DDB" w:rsidP="00AF43AF">
      <w:pPr>
        <w:pStyle w:val="IstKappaleC0"/>
      </w:pPr>
      <w:bookmarkStart w:id="0" w:name="_GoBack"/>
      <w:bookmarkEnd w:id="0"/>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807138" w:rsidP="00F75A23">
                <w:pPr>
                  <w:rPr>
                    <w:color w:val="FF0000"/>
                    <w:lang w:val="en-US"/>
                  </w:rPr>
                </w:pPr>
                <w:r>
                  <w:t xml:space="preserve">  </w:t>
                </w:r>
              </w:p>
            </w:sdtContent>
          </w:sdt>
        </w:tc>
        <w:tc>
          <w:tcPr>
            <w:tcW w:w="5173" w:type="dxa"/>
          </w:tcPr>
          <w:p w:rsidR="002B53ED" w:rsidRPr="0096338C" w:rsidRDefault="00505688"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807138">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ED6C66">
                  <w:t>76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807138" w:rsidP="00291009">
          <w:pPr>
            <w:pStyle w:val="Asiaotsikko"/>
          </w:pPr>
          <w:r>
            <w:t>Pasuntie, läpiajon estäminen</w:t>
          </w:r>
        </w:p>
      </w:sdtContent>
    </w:sdt>
    <w:p w:rsidR="00291009" w:rsidRDefault="00291009" w:rsidP="0039795D">
      <w:pPr>
        <w:pStyle w:val="SivuotsikkoRiippuvasis"/>
      </w:pPr>
    </w:p>
    <w:p w:rsidR="00807138" w:rsidRDefault="00807138" w:rsidP="0039795D">
      <w:pPr>
        <w:pStyle w:val="SivuotsikkoRiippuvasis"/>
      </w:pPr>
    </w:p>
    <w:p w:rsidR="001275D3" w:rsidRDefault="00807138" w:rsidP="001275D3">
      <w:pPr>
        <w:pStyle w:val="IstKappaleC2"/>
        <w:ind w:hanging="2608"/>
      </w:pPr>
      <w:r>
        <w:rPr>
          <w:noProof/>
        </w:rPr>
        <w:t>Aloite</w:t>
      </w:r>
      <w:r w:rsidR="001275D3">
        <w:rPr>
          <w:noProof/>
        </w:rPr>
        <w:tab/>
        <w:t>Kaupungille on tullut aloite Pasuntien asukkailta, jossa pyydetään</w:t>
      </w:r>
      <w:r w:rsidR="001275D3">
        <w:t xml:space="preserve"> Kuopion kaupungilta konkreettisia toimia, jotta Pasuntiellä tapahtuva läpiajoliikenne saataisiin loppumaan.</w:t>
      </w:r>
      <w:r w:rsidR="001275D3" w:rsidRPr="00746B71">
        <w:t xml:space="preserve"> </w:t>
      </w:r>
      <w:r w:rsidR="001275D3">
        <w:t xml:space="preserve">Nykyiset tien molemmissa päissä olevat liikennemerkit eivät tehoa. </w:t>
      </w:r>
    </w:p>
    <w:p w:rsidR="001275D3" w:rsidRDefault="001275D3" w:rsidP="001275D3">
      <w:pPr>
        <w:pStyle w:val="IstKappaleC2"/>
      </w:pPr>
    </w:p>
    <w:p w:rsidR="001275D3" w:rsidRPr="001275D3" w:rsidRDefault="001275D3" w:rsidP="001275D3">
      <w:pPr>
        <w:pStyle w:val="IstKappaleC2"/>
        <w:rPr>
          <w:rStyle w:val="normaltextrun"/>
          <w:rFonts w:cs="Calibri"/>
        </w:rPr>
      </w:pPr>
      <w:r w:rsidRPr="001275D3">
        <w:rPr>
          <w:rStyle w:val="normaltextrun"/>
          <w:rFonts w:cs="Calibri"/>
        </w:rPr>
        <w:t xml:space="preserve">Tietä käytetään aiheettomasti läpimenoliikenteeseen. Tiellä ajetaan mopoilla, moottoripyörillä ja mönkijöillä vaarallisen lujaa. Liikenteestä aiheutuu asuntoihin kantautuvia melu-, pöly- ja hajuhaittoja. Lisäksi nämä ajelut aiheuttavat vaaratilanteita myös alueelle liikkuville lapsille ja ikääntyneille. </w:t>
      </w:r>
    </w:p>
    <w:p w:rsidR="001275D3" w:rsidRPr="001275D3" w:rsidRDefault="001275D3" w:rsidP="001275D3">
      <w:pPr>
        <w:pStyle w:val="IstKappaleC2"/>
      </w:pPr>
    </w:p>
    <w:p w:rsidR="001275D3" w:rsidRPr="001275D3" w:rsidRDefault="001275D3" w:rsidP="001275D3">
      <w:pPr>
        <w:pStyle w:val="IstKappaleC2"/>
      </w:pPr>
      <w:r w:rsidRPr="001275D3">
        <w:t>Pasuntie päättyy liikenteellisesti Pasuntie 23:n pysäköintialueeseen. Pasuntie jatkuu kapeana ja huonokuntoisena hiekkatienä Laivarannantielle. Liikennemerkit, jotka ovat hiekkatien molemmissa päissä, ovat vanhentuneet ja ovat siltä ajalta, kun asutusaluetta rakennettiin. Tielle aiheeton kulkeminen tapahtuu Pasuntie 23:n parkkipaikan läpi aiheuttaen lukuisia vaaratilanteita vuosittain. Parkkipaikan läpiajo on kielletty, mutta kieltoa ei noudateta. Tietä ja Pasuntie 23:n takapihan nurmialuetta käytetään parkkipaikkana ja jätetään moottoriajoneuvot pyörimään pitkäksi aikaa tyhjäkäynnille. Nämä kyseiset käyttäjät ovat taloyhtiön ulkopuolisia kävijöitä: taxit, posti, huolto yms. Taloyhtiölle tulee kustannuksia talvikunnossapidon jälkeen, sillä vuosittain joudutaan korjaamaan nurmikkoa talven linkouksen jäljiltä.</w:t>
      </w:r>
    </w:p>
    <w:p w:rsidR="001275D3" w:rsidRPr="001275D3" w:rsidRDefault="001275D3" w:rsidP="001275D3">
      <w:pPr>
        <w:pStyle w:val="IstKappaleC2"/>
        <w:rPr>
          <w:rStyle w:val="normaltextrun"/>
          <w:rFonts w:cs="Calibri"/>
        </w:rPr>
      </w:pPr>
    </w:p>
    <w:p w:rsidR="001275D3" w:rsidRPr="001275D3" w:rsidRDefault="001275D3" w:rsidP="001275D3">
      <w:pPr>
        <w:pStyle w:val="IstKappaleC2"/>
      </w:pPr>
      <w:r w:rsidRPr="001275D3">
        <w:t>Ehdotus on, että Pasuntielle Laivarannantien puoleiseen osaan laitettaisiin puomi, jolloin liikenne Pasuntien varressa oleville kiinteistöille ohjautuisi Virtalantien kautta. Lisäksi liikennemerkit olisi laitettava ajan tasalle.</w:t>
      </w:r>
    </w:p>
    <w:p w:rsidR="00807138" w:rsidRPr="001275D3" w:rsidRDefault="00807138" w:rsidP="00807138">
      <w:pPr>
        <w:pStyle w:val="Eivli"/>
        <w:rPr>
          <w:noProof/>
        </w:rPr>
      </w:pPr>
    </w:p>
    <w:p w:rsidR="00807138" w:rsidRDefault="00807138" w:rsidP="00807138">
      <w:pPr>
        <w:pStyle w:val="Eivli"/>
        <w:ind w:left="851"/>
      </w:pPr>
    </w:p>
    <w:p w:rsidR="001275D3" w:rsidRDefault="00807138" w:rsidP="001275D3">
      <w:pPr>
        <w:pStyle w:val="IstKappaleC2"/>
        <w:ind w:hanging="2608"/>
      </w:pPr>
      <w:r>
        <w:t>Nykytilanne</w:t>
      </w:r>
      <w:r w:rsidR="001275D3">
        <w:tab/>
        <w:t xml:space="preserve">Pasuntie sijaitsee Juankoskella. Kadun alkuosa Uudenkyläntieltä lähtien on tavallinen autolla liikennöitävä asuntokatu. Asemakaavan mukaan katualue loppuu Pasuntie 23:n kohdalle. Siitä eteenpäin väylä jatkuu Laivarannantielle saakka puistoalueella sijaitsevana jalankulkijoille ja pyöräilijöille tarkoitettuna väylänä, jolla huoltoajo on sallittu. Tämä puistoalueella oleva väylä on sorapintainen. Kartalta mitattuna väylän leveys 3-4 m, mutta ilmakuvien perusteella väylä on käytännössä paikoin leveämpi.  Käytettävissä olevan kuva-aineiston perusteella puistoalueella on pysäköintiä. Kuva-aineisto on tosin jo 4 v vanhaa. Väylällä on Pasuntie 23:n pihaan johtavat tonttiliittymät. Muita tonttiliittymiä ei ole. Nykyisin tämä puistoalueella oleva väylä on merkitty ajoneuvolla ajo kielletty-merkeillä. Kieltoa on väylän molemmissa päissä lievennetty lisäkilvillä, joista toisessa lukee: </w:t>
      </w:r>
      <w:r w:rsidR="001275D3">
        <w:lastRenderedPageBreak/>
        <w:t xml:space="preserve">”Pihaan ajo sallittu” ja toisessa: ”Tontille ajo sallittu”. Pasuntiellä tai jatkeena olevalla puistoväylällä ei ole pysäköintikieltoja. </w:t>
      </w:r>
    </w:p>
    <w:p w:rsidR="00807138" w:rsidRDefault="00807138" w:rsidP="00807138">
      <w:pPr>
        <w:pStyle w:val="Eivli"/>
        <w:ind w:left="851" w:hanging="851"/>
      </w:pPr>
    </w:p>
    <w:p w:rsidR="00807138" w:rsidRDefault="00807138" w:rsidP="0039795D">
      <w:pPr>
        <w:pStyle w:val="SivuotsikkoRiippuvasis"/>
      </w:pPr>
    </w:p>
    <w:sdt>
      <w:sdtPr>
        <w:rPr>
          <w:rFonts w:eastAsiaTheme="minorHAnsi" w:cstheme="minorBidi"/>
          <w:lang w:eastAsia="en-US"/>
        </w:rPr>
        <w:alias w:val="Selostus ja perustelu"/>
        <w:tag w:val="Selostus ja perustelu"/>
        <w:id w:val="-868529800"/>
        <w:placeholder>
          <w:docPart w:val="68595FC7A78A46859E3ED907FF420093"/>
        </w:placeholder>
        <w:text w:multiLine="1"/>
      </w:sdtPr>
      <w:sdtEndPr/>
      <w:sdtContent>
        <w:p w:rsidR="002B53ED" w:rsidRPr="00C931AB" w:rsidRDefault="001275D3" w:rsidP="001275D3">
          <w:pPr>
            <w:pStyle w:val="SivuotsikkoRiippuvasis"/>
          </w:pPr>
          <w:r w:rsidRPr="001275D3">
            <w:rPr>
              <w:rFonts w:eastAsiaTheme="minorHAnsi" w:cstheme="minorBidi"/>
              <w:lang w:eastAsia="en-US"/>
            </w:rPr>
            <w:t>Selostus ja perustelu</w:t>
          </w:r>
          <w:r w:rsidRPr="001275D3">
            <w:rPr>
              <w:rFonts w:eastAsiaTheme="minorHAnsi" w:cstheme="minorBidi"/>
              <w:lang w:eastAsia="en-US"/>
            </w:rPr>
            <w:tab/>
            <w:t xml:space="preserve">Nykyiset Pasuntien loppupään liikennemerkit eivät vastaa täysin asemakaavamerkintää. Asemakaavan mukaan väylällä tulee sallia jalankulku, pyöräily ja huoltoajo. Nykyiset merkit kieltävät pyöräilyn, mutta sallivat kaiken tonteille ajamisen autoilla. Merkintä on vielä erilainen väylän eri päissä. Koska väylällä ei ole tonttiliittymiä eikä muutakaan huoltoajoa vaativaa kohdetta, huoltoajoa ei ole tarpeen sallia, vaikka asemakaava siihen antaisikin mahdollisuuden. Nykyiset merkit korvataan moottorikäyttöisellä ajoneuvolla ajo kielletty-merkeillä. Näin myös pyöräily on merkkien puolesta mahdollista. </w:t>
          </w:r>
          <w:r w:rsidRPr="001275D3">
            <w:rPr>
              <w:rFonts w:cstheme="minorBidi"/>
            </w:rPr>
            <w:br/>
          </w:r>
          <w:r w:rsidRPr="001275D3">
            <w:rPr>
              <w:rFonts w:eastAsiaTheme="minorHAnsi" w:cstheme="minorBidi"/>
              <w:lang w:eastAsia="en-US"/>
            </w:rPr>
            <w:tab/>
          </w:r>
          <w:r w:rsidRPr="001275D3">
            <w:rPr>
              <w:rFonts w:cstheme="minorBidi"/>
            </w:rPr>
            <w:br/>
          </w:r>
          <w:r w:rsidRPr="001275D3">
            <w:rPr>
              <w:rFonts w:eastAsiaTheme="minorHAnsi" w:cstheme="minorBidi"/>
              <w:lang w:eastAsia="en-US"/>
            </w:rPr>
            <w:t>Aloitteen mukaan taloyhtiön pysäköintialueen läpi ajetaan luvattomasti.  Tämän ongelman aiheuttaa pysäköintipaikalta puistoväylälle johtava tonttiliittymä. Kaupungin liikennesuunnittelun kanta on, että taloyhtiön tulee sulkea tonttiliittymä. Sulkemisen myötä pysäköintialueen läpiajo-ongelma poistuu.</w:t>
          </w:r>
          <w:r w:rsidRPr="001275D3">
            <w:rPr>
              <w:rFonts w:cstheme="minorBidi"/>
            </w:rPr>
            <w:br/>
          </w:r>
          <w:r w:rsidRPr="001275D3">
            <w:rPr>
              <w:rFonts w:cstheme="minorBidi"/>
            </w:rPr>
            <w:br/>
          </w:r>
          <w:r w:rsidRPr="001275D3">
            <w:rPr>
              <w:rFonts w:eastAsiaTheme="minorHAnsi" w:cstheme="minorBidi"/>
              <w:lang w:eastAsia="en-US"/>
            </w:rPr>
            <w:t>Kaupungilla on linjana, että ennen puomin asentamista selvitetään tai kokeillaan muita keinoja. Puomi haittaa kunnossapitoa ja on riski näkövammaisille. Myös pyöräilijät saattavat törmätä puomiin pimeän aikaan. Pasuntien tapauksessa kaupunki vaihtaa väylälle asianmukaiset liikennemerkit. Läpiajoa vähentää myös, jos taloyhtiö sulkee väylälle johtavan tonttiliittymän. Kaupunki ei asenna puomia.</w:t>
          </w:r>
          <w:r w:rsidRPr="001275D3">
            <w:rPr>
              <w:rFonts w:cstheme="minorBidi"/>
            </w:rPr>
            <w:br/>
          </w:r>
          <w:r w:rsidRPr="001275D3">
            <w:rPr>
              <w:rFonts w:cstheme="minorBidi"/>
            </w:rPr>
            <w:br/>
          </w:r>
          <w:r w:rsidRPr="001275D3">
            <w:rPr>
              <w:rFonts w:eastAsiaTheme="minorHAnsi" w:cstheme="minorBidi"/>
              <w:lang w:eastAsia="en-US"/>
            </w:rPr>
            <w:t>Kaupungin pysäköinninvalvonta voi puuttua puistoalueella luvattomaan pysäköintiin maastoliikennelain perusteella. Läpiajon valvonta kuuluu poliisille, jolla oletettavasti on niukat resurssit tällaiseen toimintaan.</w:t>
          </w:r>
          <w:r w:rsidRPr="001275D3">
            <w:rPr>
              <w:rFonts w:eastAsiaTheme="minorHAnsi" w:cstheme="minorBidi"/>
              <w:lang w:eastAsia="en-US"/>
            </w:rPr>
            <w:br/>
          </w:r>
          <w:r w:rsidRPr="001275D3">
            <w:rPr>
              <w:rFonts w:eastAsiaTheme="minorHAnsi" w:cstheme="minorBidi"/>
              <w:lang w:eastAsia="en-US"/>
            </w:rPr>
            <w:tab/>
          </w:r>
          <w:r w:rsidRPr="001275D3">
            <w:rPr>
              <w:rFonts w:eastAsiaTheme="minorHAnsi" w:cstheme="minorBidi"/>
              <w:lang w:eastAsia="en-US"/>
            </w:rPr>
            <w:tab/>
          </w:r>
          <w:r w:rsidRPr="001275D3">
            <w:rPr>
              <w:rFonts w:eastAsiaTheme="minorHAnsi" w:cstheme="minorBidi"/>
              <w:lang w:eastAsia="en-US"/>
            </w:rPr>
            <w:br/>
          </w:r>
        </w:p>
      </w:sdtContent>
    </w:sdt>
    <w:sdt>
      <w:sdtPr>
        <w:rPr>
          <w:rFonts w:cstheme="minorBidi"/>
        </w:rPr>
        <w:alias w:val="Päätös"/>
        <w:tag w:val="Päätös"/>
        <w:id w:val="-165329475"/>
        <w:lock w:val="sdtLocked"/>
        <w:placeholder>
          <w:docPart w:val="B5AE7DE3FB0B4F34B3291521B6D84F58"/>
        </w:placeholder>
        <w:text w:multiLine="1"/>
      </w:sdtPr>
      <w:sdtEndPr/>
      <w:sdtContent>
        <w:p w:rsidR="002B53ED" w:rsidRPr="001275D3" w:rsidRDefault="001275D3" w:rsidP="002B53ED">
          <w:pPr>
            <w:pStyle w:val="SivuotsikkoRiippuvasis"/>
          </w:pPr>
          <w:r w:rsidRPr="001275D3">
            <w:rPr>
              <w:rFonts w:cstheme="minorBidi"/>
            </w:rPr>
            <w:t>Päätös</w:t>
          </w:r>
          <w:r w:rsidRPr="001275D3">
            <w:rPr>
              <w:rFonts w:cstheme="minorBidi"/>
            </w:rPr>
            <w:tab/>
            <w:t>Pasuntien ja Laivarannatien väliseltä puistoväylältä poistetaan nykyiset ajoneuvolla ajo kielletty</w:t>
          </w:r>
          <w:r w:rsidR="00C7021D">
            <w:rPr>
              <w:rFonts w:cstheme="minorBidi"/>
            </w:rPr>
            <w:t xml:space="preserve"> -merkit</w:t>
          </w:r>
          <w:r w:rsidRPr="001275D3">
            <w:rPr>
              <w:rFonts w:cstheme="minorBidi"/>
            </w:rPr>
            <w:t xml:space="preserve"> lisäkilpineen. Tilalle asetetaan moottorikäyttöisellä ajoneuvolla ajo kielletty</w:t>
          </w:r>
          <w:r w:rsidR="00C7021D">
            <w:rPr>
              <w:rFonts w:cstheme="minorBidi"/>
            </w:rPr>
            <w:t xml:space="preserve"> </w:t>
          </w:r>
          <w:r w:rsidRPr="001275D3">
            <w:rPr>
              <w:rFonts w:cstheme="minorBidi"/>
            </w:rPr>
            <w:t>-merkit (C2). Ajoestettä ei asenneta.</w:t>
          </w:r>
        </w:p>
      </w:sdtContent>
    </w:sdt>
    <w:p w:rsidR="002B53ED" w:rsidRDefault="002B53ED" w:rsidP="002B53ED">
      <w:pPr>
        <w:pStyle w:val="SivuotsikkoRiippuvasis"/>
      </w:pPr>
    </w:p>
    <w:p w:rsidR="00CB446D" w:rsidRPr="00CB446D" w:rsidRDefault="00CB446D" w:rsidP="00CB446D">
      <w:pPr>
        <w:ind w:left="2608" w:firstLine="2"/>
      </w:pPr>
      <w:r w:rsidRPr="00CB446D">
        <w:t>Liikennemerkit voidaan asentaa paikoilleen, kun päätös on lainvoimainen.</w:t>
      </w:r>
    </w:p>
    <w:p w:rsidR="00CB446D" w:rsidRPr="00CB446D" w:rsidRDefault="00CB446D" w:rsidP="00CB446D">
      <w:pPr>
        <w:ind w:left="2608" w:firstLine="2"/>
      </w:pPr>
    </w:p>
    <w:p w:rsidR="00CB446D" w:rsidRPr="00CB446D" w:rsidRDefault="00CB446D" w:rsidP="00CB446D">
      <w:pPr>
        <w:ind w:left="2608" w:firstLine="2"/>
      </w:pPr>
      <w:r w:rsidRPr="00CB446D">
        <w:t>Merkkien maastoon asentamisesta vastaa kunnossapitopäällikkö Jere Toppinen puh. 044 718 5674.</w:t>
      </w:r>
    </w:p>
    <w:p w:rsidR="00CB446D" w:rsidRPr="00CB446D" w:rsidRDefault="00CB446D" w:rsidP="002B53ED">
      <w:pPr>
        <w:pStyle w:val="SivuotsikkoRiippuvasis"/>
      </w:pPr>
    </w:p>
    <w:p w:rsidR="00CB446D" w:rsidRDefault="00CB446D" w:rsidP="002B53ED">
      <w:pPr>
        <w:pStyle w:val="SivuotsikkoRiippuvasis"/>
      </w:pPr>
      <w:r>
        <w:tab/>
      </w:r>
    </w:p>
    <w:p w:rsidR="00C7021D" w:rsidRDefault="00C7021D" w:rsidP="002B53ED">
      <w:pPr>
        <w:pStyle w:val="SivuotsikkoRiippuvasis"/>
      </w:pPr>
    </w:p>
    <w:p w:rsidR="00C7021D" w:rsidRDefault="00C7021D" w:rsidP="002B53ED">
      <w:pPr>
        <w:pStyle w:val="SivuotsikkoRiippuvasis"/>
      </w:pPr>
    </w:p>
    <w:p w:rsidR="00C7021D" w:rsidRDefault="00C7021D" w:rsidP="002B53ED">
      <w:pPr>
        <w:pStyle w:val="SivuotsikkoRiippuvasis"/>
      </w:pPr>
    </w:p>
    <w:p w:rsidR="00C7021D" w:rsidRDefault="00C7021D" w:rsidP="002B53ED">
      <w:pPr>
        <w:pStyle w:val="SivuotsikkoRiippuvasis"/>
      </w:pPr>
    </w:p>
    <w:p w:rsidR="00C7021D" w:rsidRDefault="00C7021D" w:rsidP="002B53ED">
      <w:pPr>
        <w:pStyle w:val="SivuotsikkoRiippuvasis"/>
      </w:pPr>
    </w:p>
    <w:p w:rsidR="00C7021D" w:rsidRDefault="00C7021D" w:rsidP="002B53ED">
      <w:pPr>
        <w:pStyle w:val="SivuotsikkoRiippuvasis"/>
      </w:pPr>
    </w:p>
    <w:p w:rsidR="00C7021D" w:rsidRDefault="00C7021D" w:rsidP="002B53ED">
      <w:pPr>
        <w:pStyle w:val="SivuotsikkoRiippuvasis"/>
      </w:pPr>
    </w:p>
    <w:p w:rsidR="00C7021D" w:rsidRDefault="00C7021D" w:rsidP="002B53ED">
      <w:pPr>
        <w:pStyle w:val="SivuotsikkoRiippuvasis"/>
      </w:pPr>
    </w:p>
    <w:p w:rsidR="00C7021D" w:rsidRPr="00C931AB" w:rsidRDefault="00C7021D" w:rsidP="002B53ED">
      <w:pPr>
        <w:pStyle w:val="SivuotsikkoRiippuvasis"/>
      </w:pPr>
    </w:p>
    <w:sdt>
      <w:sdtPr>
        <w:rPr>
          <w:rFonts w:eastAsiaTheme="minorHAnsi" w:cstheme="minorBidi"/>
          <w:lang w:eastAsia="en-US"/>
        </w:rPr>
        <w:alias w:val="Toimivallan peruste"/>
        <w:tag w:val="Toimivallan peruste"/>
        <w:id w:val="-569811525"/>
        <w:lock w:val="sdtLocked"/>
        <w:placeholder>
          <w:docPart w:val="CAB2E3314D0C4A95B8CC7D3D48F89F02"/>
        </w:placeholder>
        <w:text w:multiLine="1"/>
      </w:sdtPr>
      <w:sdtEndPr/>
      <w:sdtContent>
        <w:p w:rsidR="002B53ED" w:rsidRPr="00C931AB" w:rsidRDefault="00807138" w:rsidP="00807138">
          <w:pPr>
            <w:pStyle w:val="SivuotsikkoRiippuvasis"/>
          </w:pPr>
          <w:r w:rsidRPr="00807138">
            <w:rPr>
              <w:rFonts w:eastAsiaTheme="minorHAnsi" w:cstheme="minorBidi"/>
              <w:lang w:eastAsia="en-US"/>
            </w:rPr>
            <w:t>Toimivallan peruste</w:t>
          </w:r>
          <w:r w:rsidRPr="00807138">
            <w:rPr>
              <w:rFonts w:eastAsiaTheme="minorHAnsi" w:cstheme="minorBidi"/>
              <w:lang w:eastAsia="en-US"/>
            </w:rPr>
            <w:tab/>
            <w:t>Kaupunkiympäristön palvelualueen toimintasääntö §</w:t>
          </w:r>
          <w:r w:rsidRPr="00807138">
            <w:rPr>
              <w:rFonts w:eastAsiaTheme="minorHAnsi" w:cstheme="minorBidi"/>
              <w:lang w:eastAsia="en-US"/>
            </w:rPr>
            <w:br/>
          </w:r>
        </w:p>
      </w:sdtContent>
    </w:sdt>
    <w:p w:rsidR="000A2BD6" w:rsidRPr="00C931AB" w:rsidRDefault="000A2BD6" w:rsidP="00793197">
      <w:pPr>
        <w:pStyle w:val="SivuotsikkoRiippuvasis"/>
        <w:ind w:left="0" w:firstLine="0"/>
      </w:pPr>
    </w:p>
    <w:p w:rsidR="000A2BD6" w:rsidRPr="008F7688" w:rsidRDefault="000A2BD6" w:rsidP="008F7688">
      <w:pPr>
        <w:pStyle w:val="IstKappaleC2"/>
      </w:pPr>
    </w:p>
    <w:p w:rsidR="00FE52C8" w:rsidRDefault="00FE52C8" w:rsidP="00FE52C8">
      <w:pPr>
        <w:pStyle w:val="SivuotsikkoRiippuvasis"/>
      </w:pPr>
    </w:p>
    <w:p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807138"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807138" w:rsidP="0029448E">
                <w:pPr>
                  <w:pStyle w:val="SivuotsikkoRiippuvasis"/>
                  <w:tabs>
                    <w:tab w:val="left" w:pos="3210"/>
                  </w:tabs>
                  <w:ind w:left="0" w:firstLine="0"/>
                </w:pPr>
                <w:r>
                  <w:t xml:space="preserve">  </w:t>
                </w:r>
              </w:p>
            </w:sdtContent>
          </w:sdt>
        </w:tc>
      </w:tr>
      <w:tr w:rsidR="00FE52C8" w:rsidRPr="00C931AB"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807138"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807138" w:rsidP="00DC1D57">
                <w:r>
                  <w:t xml:space="preserve">  </w:t>
                </w:r>
              </w:p>
            </w:sdtContent>
          </w:sdt>
        </w:tc>
      </w:tr>
    </w:tbl>
    <w:p w:rsidR="00D842DA" w:rsidRDefault="00D842DA" w:rsidP="00FE52C8">
      <w:pPr>
        <w:pStyle w:val="SivuotsikkoRiippuvasis"/>
      </w:pPr>
    </w:p>
    <w:p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rsidR="00A173AE" w:rsidRDefault="00A173AE" w:rsidP="00FE52C8">
      <w:pPr>
        <w:pStyle w:val="SivuotsikkoRiippuvasis"/>
      </w:pPr>
    </w:p>
    <w:p w:rsidR="00A173AE" w:rsidRPr="00C931AB" w:rsidRDefault="00A173AE" w:rsidP="00FE52C8">
      <w:pPr>
        <w:pStyle w:val="SivuotsikkoRiippuvasis"/>
      </w:pPr>
    </w:p>
    <w:p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rsidTr="009A049F">
        <w:tc>
          <w:tcPr>
            <w:tcW w:w="6969" w:type="dxa"/>
          </w:tcPr>
          <w:p w:rsidR="004F3BB2" w:rsidRPr="00C931AB" w:rsidRDefault="00505688"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807138">
                  <w:t>Jouko Häyrinen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807138">
                  <w:t>+358 44 718 5423</w:t>
                </w:r>
              </w:sdtContent>
            </w:sdt>
          </w:p>
        </w:tc>
      </w:tr>
    </w:tbl>
    <w:p w:rsidR="000A2BD6" w:rsidRPr="00C931AB" w:rsidRDefault="0008125C" w:rsidP="00AF43AF">
      <w:pPr>
        <w:pStyle w:val="IstKappaleC2"/>
      </w:pPr>
      <w:r w:rsidRPr="00C931AB">
        <w:t>etunimi.sukuni</w:t>
      </w:r>
      <w:r w:rsidR="002F6F7B" w:rsidRPr="00C931AB">
        <w:t>mi(at)kuopio.fi</w:t>
      </w:r>
    </w:p>
    <w:p w:rsidR="002F6F7B" w:rsidRDefault="002F6F7B" w:rsidP="0039795D">
      <w:pPr>
        <w:pStyle w:val="SivuotsikkoRiippuvasis"/>
      </w:pPr>
    </w:p>
    <w:p w:rsidR="00D5432B" w:rsidRPr="00C931AB" w:rsidRDefault="00D5432B" w:rsidP="0039795D">
      <w:pPr>
        <w:pStyle w:val="SivuotsikkoRiippuvasis"/>
      </w:pPr>
    </w:p>
    <w:p w:rsidR="00FE52C8" w:rsidRPr="00C931AB" w:rsidRDefault="004F3BB2" w:rsidP="00FE52C8">
      <w:pPr>
        <w:pStyle w:val="SivuotsikkoRiippuvasis"/>
      </w:pPr>
      <w:r w:rsidRPr="00C931AB">
        <w:t>Liitteet</w:t>
      </w:r>
      <w:r w:rsidR="00AF43AF">
        <w:tab/>
      </w:r>
      <w:r w:rsidR="00807138">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C931AB" w:rsidRDefault="0030430D" w:rsidP="00262943">
                <w:pPr>
                  <w:pStyle w:val="SivuotsikkoRiippuvasis"/>
                  <w:ind w:left="0" w:firstLine="0"/>
                </w:pPr>
                <w:r>
                  <w:t>5554/2020 Pasuntie asemapiirustus</w:t>
                </w:r>
              </w:p>
            </w:sdtContent>
          </w:sdt>
        </w:tc>
      </w:tr>
    </w:tbl>
    <w:p w:rsidR="00683110" w:rsidRPr="00C931AB" w:rsidRDefault="00683110" w:rsidP="000A2BD6">
      <w:pPr>
        <w:pStyle w:val="SivuotsikkoRiippuvasis"/>
        <w:ind w:left="0" w:firstLine="0"/>
      </w:pPr>
    </w:p>
    <w:p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rsidTr="009A049F">
        <w:tc>
          <w:tcPr>
            <w:tcW w:w="6998" w:type="dxa"/>
            <w:tcBorders>
              <w:top w:val="nil"/>
              <w:left w:val="nil"/>
              <w:bottom w:val="nil"/>
              <w:right w:val="nil"/>
            </w:tcBorders>
          </w:tcPr>
          <w:p w:rsidR="00683110" w:rsidRPr="00C931AB" w:rsidRDefault="00505688"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807138">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807138">
                  <w:t xml:space="preserve">          </w:t>
                </w:r>
              </w:sdtContent>
            </w:sdt>
          </w:p>
        </w:tc>
      </w:tr>
      <w:tr w:rsidR="00683110" w:rsidRPr="00C931AB" w:rsidTr="009A049F">
        <w:tc>
          <w:tcPr>
            <w:tcW w:w="6998" w:type="dxa"/>
            <w:tcBorders>
              <w:top w:val="nil"/>
              <w:left w:val="nil"/>
              <w:bottom w:val="nil"/>
              <w:right w:val="nil"/>
            </w:tcBorders>
          </w:tcPr>
          <w:p w:rsidR="00683110" w:rsidRPr="00C931AB" w:rsidRDefault="00505688"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807138">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807138">
                  <w:t xml:space="preserve">          </w:t>
                </w:r>
              </w:sdtContent>
            </w:sdt>
          </w:p>
        </w:tc>
      </w:tr>
      <w:tr w:rsidR="00683110" w:rsidRPr="00C931AB" w:rsidTr="009A049F">
        <w:tc>
          <w:tcPr>
            <w:tcW w:w="6998" w:type="dxa"/>
            <w:tcBorders>
              <w:top w:val="nil"/>
              <w:left w:val="nil"/>
              <w:bottom w:val="nil"/>
              <w:right w:val="nil"/>
            </w:tcBorders>
          </w:tcPr>
          <w:p w:rsidR="00683110" w:rsidRPr="00C931AB" w:rsidRDefault="00505688"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4C33F1">
                  <w:t>Liikenneväylien kunnossapito</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4C33F1">
                  <w:t>Jere Toppinen</w:t>
                </w:r>
              </w:sdtContent>
            </w:sdt>
          </w:p>
        </w:tc>
      </w:tr>
    </w:tbl>
    <w:p w:rsidR="00683110" w:rsidRDefault="00A107F2" w:rsidP="00683110">
      <w:pPr>
        <w:pStyle w:val="Leipteksti"/>
      </w:pPr>
      <w:r>
        <w:t>Aloitteen tekijälle</w:t>
      </w:r>
    </w:p>
    <w:p w:rsidR="00A107F2" w:rsidRDefault="00A107F2" w:rsidP="00683110">
      <w:pPr>
        <w:pStyle w:val="Leipteksti"/>
      </w:pPr>
    </w:p>
    <w:p w:rsidR="00D5432B" w:rsidRPr="00C931AB" w:rsidRDefault="00D5432B" w:rsidP="00683110">
      <w:pPr>
        <w:pStyle w:val="Leipteksti"/>
      </w:pPr>
    </w:p>
    <w:p w:rsidR="00807138" w:rsidRDefault="00807138" w:rsidP="0088080F">
      <w:pPr>
        <w:pStyle w:val="SivuotsikkoRiippuvasis"/>
      </w:pPr>
      <w:r>
        <w:t>Nähtävänäolo</w:t>
      </w:r>
      <w:r>
        <w:tab/>
        <w:t xml:space="preserve">Päätös on yleisesti nähtävänä Kuopion kaupungin verkkosivuilla www.kuopio.fi/paatoksenteko </w:t>
      </w:r>
      <w:r w:rsidR="00E00D9E">
        <w:t>10.9.2021</w:t>
      </w: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Default="00807138" w:rsidP="00807138">
      <w:pPr>
        <w:pStyle w:val="SivuotsikkoRiippuvasis"/>
        <w:ind w:left="0" w:firstLine="0"/>
      </w:pPr>
    </w:p>
    <w:p w:rsidR="00807138" w:rsidRPr="0039795D" w:rsidRDefault="00807138" w:rsidP="00807138">
      <w:pPr>
        <w:pStyle w:val="SivuotsikkoRiippuvasis"/>
      </w:pPr>
    </w:p>
    <w:p w:rsidR="00C7021D" w:rsidRDefault="00C7021D" w:rsidP="00807138">
      <w:pPr>
        <w:snapToGrid w:val="0"/>
        <w:ind w:left="2608" w:hanging="2608"/>
        <w:rPr>
          <w:rFonts w:ascii="Verdana" w:eastAsia="Times New Roman" w:hAnsi="Verdana"/>
          <w:b/>
          <w:lang w:eastAsia="fi-FI"/>
        </w:rPr>
      </w:pPr>
    </w:p>
    <w:p w:rsidR="00807138" w:rsidRPr="00184F7B" w:rsidRDefault="00807138" w:rsidP="00807138">
      <w:pPr>
        <w:snapToGrid w:val="0"/>
        <w:ind w:left="2608" w:hanging="2608"/>
        <w:rPr>
          <w:rFonts w:ascii="Verdana" w:eastAsia="Times New Roman" w:hAnsi="Verdana"/>
          <w:b/>
          <w:lang w:eastAsia="fi-FI"/>
        </w:rPr>
      </w:pPr>
      <w:r w:rsidRPr="00184F7B">
        <w:rPr>
          <w:rFonts w:ascii="Verdana" w:eastAsia="Times New Roman" w:hAnsi="Verdana"/>
          <w:b/>
          <w:lang w:eastAsia="fi-FI"/>
        </w:rPr>
        <w:t>Liite A kuntalain mukainen oikaisuvaatimusohje</w:t>
      </w:r>
    </w:p>
    <w:p w:rsidR="00807138" w:rsidRPr="00184F7B" w:rsidRDefault="00807138" w:rsidP="00807138">
      <w:pPr>
        <w:snapToGrid w:val="0"/>
        <w:ind w:left="2608" w:hanging="2608"/>
        <w:rPr>
          <w:rFonts w:ascii="Verdana" w:eastAsia="Times New Roman" w:hAnsi="Verdana"/>
          <w:b/>
          <w:lang w:eastAsia="fi-FI"/>
        </w:rPr>
      </w:pPr>
    </w:p>
    <w:p w:rsidR="00807138" w:rsidRPr="00807138" w:rsidRDefault="00807138" w:rsidP="00807138">
      <w:pPr>
        <w:snapToGrid w:val="0"/>
        <w:ind w:left="2608" w:hanging="2608"/>
        <w:rPr>
          <w:rFonts w:ascii="Verdana" w:eastAsia="Times New Roman" w:hAnsi="Verdana"/>
          <w:color w:val="FF0000"/>
          <w:sz w:val="16"/>
          <w:szCs w:val="16"/>
          <w:lang w:eastAsia="fi-FI"/>
        </w:rPr>
      </w:pPr>
      <w:r w:rsidRPr="00184F7B">
        <w:rPr>
          <w:rFonts w:ascii="Verdana" w:eastAsia="Times New Roman" w:hAnsi="Verdana"/>
          <w:lang w:eastAsia="fi-FI"/>
        </w:rPr>
        <w:tab/>
      </w:r>
      <w:r w:rsidRPr="00807138">
        <w:rPr>
          <w:rFonts w:ascii="Verdana" w:eastAsia="Times New Roman" w:hAnsi="Verdana"/>
          <w:sz w:val="16"/>
          <w:szCs w:val="16"/>
          <w:lang w:eastAsia="fi-FI"/>
        </w:rPr>
        <w:t>Tähän päätökseen tyytymätön voi tehdä kirjallisen oikaisuvaatimuksen. Päätökseen ei saa hakea muutosta valittamalla tuomioistuimeen.</w:t>
      </w:r>
    </w:p>
    <w:p w:rsidR="00807138" w:rsidRPr="00807138" w:rsidRDefault="00807138" w:rsidP="00807138">
      <w:pPr>
        <w:snapToGrid w:val="0"/>
        <w:ind w:left="2608" w:hanging="2608"/>
        <w:rPr>
          <w:rFonts w:ascii="Verdana" w:eastAsia="Times New Roman" w:hAnsi="Verdana"/>
          <w:color w:val="FF0000"/>
          <w:sz w:val="16"/>
          <w:szCs w:val="16"/>
          <w:lang w:eastAsia="fi-FI"/>
        </w:rPr>
      </w:pPr>
    </w:p>
    <w:p w:rsidR="00807138" w:rsidRPr="00807138" w:rsidRDefault="00807138" w:rsidP="00807138">
      <w:pPr>
        <w:pStyle w:val="SivuotsikkoRiippuvasis"/>
        <w:rPr>
          <w:rFonts w:ascii="Verdana" w:hAnsi="Verdana"/>
          <w:b/>
          <w:sz w:val="16"/>
          <w:szCs w:val="16"/>
        </w:rPr>
      </w:pPr>
      <w:r w:rsidRPr="00807138">
        <w:rPr>
          <w:rFonts w:ascii="Verdana" w:hAnsi="Verdana"/>
          <w:b/>
          <w:sz w:val="16"/>
          <w:szCs w:val="16"/>
        </w:rPr>
        <w:t>Oikaisuvaatimusoikeus</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pStyle w:val="IstKappaleC2"/>
        <w:rPr>
          <w:rFonts w:ascii="Verdana" w:hAnsi="Verdana"/>
          <w:sz w:val="16"/>
          <w:szCs w:val="16"/>
          <w:lang w:eastAsia="fi-FI"/>
        </w:rPr>
      </w:pPr>
      <w:r w:rsidRPr="00807138">
        <w:rPr>
          <w:rFonts w:ascii="Verdana" w:hAnsi="Verdana"/>
          <w:sz w:val="16"/>
          <w:szCs w:val="16"/>
          <w:lang w:eastAsia="fi-FI"/>
        </w:rPr>
        <w:t xml:space="preserve">Oikaisuvaatimuksen saa tehdä </w:t>
      </w:r>
    </w:p>
    <w:p w:rsidR="00807138" w:rsidRPr="00807138" w:rsidRDefault="00807138" w:rsidP="00807138">
      <w:pPr>
        <w:pStyle w:val="Merkittyluettelo3"/>
        <w:spacing w:line="276" w:lineRule="auto"/>
        <w:rPr>
          <w:rFonts w:ascii="Verdana" w:hAnsi="Verdana"/>
          <w:sz w:val="16"/>
          <w:szCs w:val="16"/>
          <w:lang w:eastAsia="fi-FI"/>
        </w:rPr>
      </w:pPr>
      <w:r w:rsidRPr="00807138">
        <w:rPr>
          <w:rFonts w:ascii="Verdana" w:hAnsi="Verdana"/>
          <w:sz w:val="16"/>
          <w:szCs w:val="16"/>
          <w:lang w:eastAsia="fi-FI"/>
        </w:rPr>
        <w:t xml:space="preserve">se, johon päätös on kohdistettu tai jonka oikeuteen, velvollisuuteen tai etuun päätös välittömästi vaikuttaa (asianosainen) sekä </w:t>
      </w:r>
    </w:p>
    <w:p w:rsidR="00807138" w:rsidRPr="00807138" w:rsidRDefault="00807138" w:rsidP="00807138">
      <w:pPr>
        <w:pStyle w:val="Merkittyluettelo3"/>
        <w:spacing w:line="276" w:lineRule="auto"/>
        <w:rPr>
          <w:rFonts w:ascii="Verdana" w:hAnsi="Verdana"/>
          <w:sz w:val="16"/>
          <w:szCs w:val="16"/>
          <w:lang w:eastAsia="fi-FI"/>
        </w:rPr>
      </w:pPr>
      <w:r w:rsidRPr="00807138">
        <w:rPr>
          <w:rFonts w:ascii="Verdana" w:hAnsi="Verdana"/>
          <w:sz w:val="16"/>
          <w:szCs w:val="16"/>
          <w:lang w:eastAsia="fi-FI"/>
        </w:rPr>
        <w:t>kunnan jäsen.</w:t>
      </w:r>
    </w:p>
    <w:p w:rsidR="00807138" w:rsidRPr="00807138" w:rsidRDefault="00807138" w:rsidP="00807138">
      <w:pPr>
        <w:snapToGrid w:val="0"/>
        <w:ind w:left="2608" w:hanging="2608"/>
        <w:rPr>
          <w:rFonts w:ascii="Verdana" w:eastAsia="Times New Roman" w:hAnsi="Verdana"/>
          <w:b/>
          <w:sz w:val="16"/>
          <w:szCs w:val="16"/>
          <w:lang w:eastAsia="fi-FI"/>
        </w:rPr>
      </w:pPr>
      <w:r w:rsidRPr="00807138">
        <w:rPr>
          <w:rFonts w:ascii="Verdana" w:eastAsia="Times New Roman" w:hAnsi="Verdana"/>
          <w:b/>
          <w:sz w:val="16"/>
          <w:szCs w:val="16"/>
          <w:lang w:eastAsia="fi-FI"/>
        </w:rPr>
        <w:t>Oikaisuvaatimusaika</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snapToGrid w:val="0"/>
        <w:ind w:left="2608" w:hanging="2608"/>
        <w:rPr>
          <w:rFonts w:ascii="Verdana" w:hAnsi="Verdana"/>
          <w:sz w:val="16"/>
          <w:szCs w:val="16"/>
        </w:rPr>
      </w:pPr>
      <w:r w:rsidRPr="00807138">
        <w:rPr>
          <w:rFonts w:ascii="Verdana" w:eastAsia="Times New Roman" w:hAnsi="Verdana"/>
          <w:sz w:val="16"/>
          <w:szCs w:val="16"/>
          <w:lang w:eastAsia="fi-FI"/>
        </w:rPr>
        <w:tab/>
      </w:r>
      <w:r w:rsidRPr="00807138">
        <w:rPr>
          <w:rFonts w:ascii="Verdana" w:hAnsi="Verdana"/>
          <w:sz w:val="16"/>
          <w:szCs w:val="16"/>
        </w:rPr>
        <w:t xml:space="preserve">Oikaisuvaatimus on tehtävä </w:t>
      </w:r>
      <w:r w:rsidRPr="00807138">
        <w:rPr>
          <w:rFonts w:ascii="Verdana" w:hAnsi="Verdana"/>
          <w:b/>
          <w:sz w:val="16"/>
          <w:szCs w:val="16"/>
        </w:rPr>
        <w:t>14 päivän kuluessa</w:t>
      </w:r>
      <w:r w:rsidRPr="00807138">
        <w:rPr>
          <w:rFonts w:ascii="Verdana" w:hAnsi="Verdana"/>
          <w:sz w:val="16"/>
          <w:szCs w:val="16"/>
        </w:rPr>
        <w:t xml:space="preserve"> päätöksen </w:t>
      </w:r>
      <w:r w:rsidRPr="00807138">
        <w:rPr>
          <w:rFonts w:ascii="Verdana" w:hAnsi="Verdana"/>
          <w:b/>
          <w:sz w:val="16"/>
          <w:szCs w:val="16"/>
        </w:rPr>
        <w:t>tiedoksisaannista</w:t>
      </w:r>
      <w:r w:rsidRPr="00807138">
        <w:rPr>
          <w:rFonts w:ascii="Verdana" w:hAnsi="Verdana"/>
          <w:sz w:val="16"/>
          <w:szCs w:val="16"/>
        </w:rPr>
        <w:t xml:space="preserve">. </w:t>
      </w:r>
    </w:p>
    <w:p w:rsidR="00807138" w:rsidRPr="00807138" w:rsidRDefault="00807138" w:rsidP="00807138">
      <w:pPr>
        <w:snapToGrid w:val="0"/>
        <w:ind w:left="2608" w:hanging="2608"/>
        <w:rPr>
          <w:rFonts w:ascii="Verdana" w:hAnsi="Verdana"/>
          <w:sz w:val="16"/>
          <w:szCs w:val="16"/>
        </w:rPr>
      </w:pPr>
    </w:p>
    <w:p w:rsidR="00807138" w:rsidRPr="00807138" w:rsidRDefault="00807138" w:rsidP="00807138">
      <w:pPr>
        <w:pStyle w:val="IstKappaleC2"/>
        <w:rPr>
          <w:rFonts w:ascii="Verdana" w:hAnsi="Verdana"/>
          <w:sz w:val="16"/>
          <w:szCs w:val="16"/>
          <w:lang w:eastAsia="fi-FI"/>
        </w:rPr>
      </w:pPr>
      <w:r w:rsidRPr="00807138">
        <w:rPr>
          <w:rFonts w:ascii="Verdana" w:hAnsi="Verdana"/>
          <w:sz w:val="16"/>
          <w:szCs w:val="16"/>
          <w:lang w:eastAsia="fi-FI"/>
        </w:rPr>
        <w:t>Oikaisuvaatimus on toimitettava oikaisuvaatimusviranomaiselle viimeistään määräajan viimeisenä päivänä ennen viraston aukioloajan päättymistä.</w:t>
      </w:r>
    </w:p>
    <w:p w:rsidR="00807138" w:rsidRPr="00807138" w:rsidRDefault="00807138" w:rsidP="00807138">
      <w:pPr>
        <w:pStyle w:val="IstKappaleC2"/>
        <w:rPr>
          <w:rFonts w:ascii="Verdana" w:hAnsi="Verdana"/>
          <w:sz w:val="16"/>
          <w:szCs w:val="16"/>
        </w:rPr>
      </w:pPr>
    </w:p>
    <w:p w:rsidR="00807138" w:rsidRPr="00807138" w:rsidRDefault="00807138" w:rsidP="00807138">
      <w:pPr>
        <w:pStyle w:val="IstKappaleC2"/>
        <w:rPr>
          <w:rFonts w:ascii="Verdana" w:hAnsi="Verdana"/>
          <w:sz w:val="16"/>
          <w:szCs w:val="16"/>
        </w:rPr>
      </w:pPr>
      <w:r w:rsidRPr="00807138">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rsidR="00807138" w:rsidRPr="00807138" w:rsidRDefault="00807138" w:rsidP="00807138">
      <w:pPr>
        <w:pStyle w:val="IstKappaleC2"/>
        <w:rPr>
          <w:rFonts w:ascii="Verdana" w:hAnsi="Verdana"/>
          <w:sz w:val="16"/>
          <w:szCs w:val="16"/>
        </w:rPr>
      </w:pPr>
    </w:p>
    <w:p w:rsidR="00807138" w:rsidRPr="00807138" w:rsidRDefault="00807138" w:rsidP="00807138">
      <w:pPr>
        <w:pStyle w:val="IstKappaleC2"/>
        <w:rPr>
          <w:rFonts w:ascii="Verdana" w:hAnsi="Verdana"/>
          <w:sz w:val="16"/>
          <w:szCs w:val="16"/>
        </w:rPr>
      </w:pPr>
      <w:r w:rsidRPr="00807138">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807138">
          <w:rPr>
            <w:rStyle w:val="Hyperlinkki"/>
            <w:rFonts w:ascii="Verdana" w:hAnsi="Verdana"/>
            <w:sz w:val="16"/>
            <w:szCs w:val="16"/>
          </w:rPr>
          <w:t>www.kuopio.fi/paatoksenteko</w:t>
        </w:r>
      </w:hyperlink>
      <w:r w:rsidRPr="00807138">
        <w:rPr>
          <w:rFonts w:ascii="Verdana" w:hAnsi="Verdana"/>
          <w:sz w:val="16"/>
          <w:szCs w:val="16"/>
        </w:rPr>
        <w:t xml:space="preserve">. </w:t>
      </w:r>
    </w:p>
    <w:p w:rsidR="00807138" w:rsidRPr="00807138" w:rsidRDefault="00807138" w:rsidP="00807138">
      <w:pPr>
        <w:pStyle w:val="IstKappaleC2"/>
        <w:rPr>
          <w:rFonts w:ascii="Verdana" w:hAnsi="Verdana"/>
          <w:color w:val="FF0000"/>
          <w:sz w:val="16"/>
          <w:szCs w:val="16"/>
        </w:rPr>
      </w:pPr>
    </w:p>
    <w:p w:rsidR="00807138" w:rsidRPr="00807138" w:rsidRDefault="00807138" w:rsidP="00807138">
      <w:pPr>
        <w:pStyle w:val="IstKappaleC2"/>
        <w:rPr>
          <w:rFonts w:ascii="Verdana" w:hAnsi="Verdana"/>
          <w:color w:val="FF0000"/>
          <w:sz w:val="16"/>
          <w:szCs w:val="16"/>
        </w:rPr>
      </w:pPr>
      <w:r w:rsidRPr="00807138">
        <w:rPr>
          <w:rFonts w:ascii="Verdana" w:hAnsi="Verdana"/>
          <w:sz w:val="16"/>
          <w:szCs w:val="16"/>
        </w:rPr>
        <w:t xml:space="preserve">Tiedoksisaantipäivää ei lueta oikaisuvaatimusaikaan. </w:t>
      </w:r>
      <w:r w:rsidRPr="00807138">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rsidR="00807138" w:rsidRPr="00807138" w:rsidRDefault="00807138" w:rsidP="00807138">
      <w:pPr>
        <w:snapToGrid w:val="0"/>
        <w:ind w:left="2608" w:hanging="2608"/>
        <w:rPr>
          <w:rFonts w:ascii="Verdana" w:hAnsi="Verdana"/>
          <w:sz w:val="16"/>
          <w:szCs w:val="16"/>
        </w:rPr>
      </w:pPr>
    </w:p>
    <w:p w:rsidR="00807138" w:rsidRPr="00807138" w:rsidRDefault="00807138" w:rsidP="00807138">
      <w:pPr>
        <w:snapToGrid w:val="0"/>
        <w:ind w:left="2608" w:hanging="2608"/>
        <w:rPr>
          <w:rFonts w:ascii="Verdana" w:eastAsia="Times New Roman" w:hAnsi="Verdana"/>
          <w:b/>
          <w:sz w:val="16"/>
          <w:szCs w:val="16"/>
          <w:lang w:eastAsia="fi-FI"/>
        </w:rPr>
      </w:pPr>
      <w:r w:rsidRPr="00807138">
        <w:rPr>
          <w:rFonts w:ascii="Verdana" w:eastAsia="Times New Roman" w:hAnsi="Verdana"/>
          <w:b/>
          <w:sz w:val="16"/>
          <w:szCs w:val="16"/>
          <w:lang w:eastAsia="fi-FI"/>
        </w:rPr>
        <w:t>Oikaisuvaatimusviranomainen</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snapToGrid w:val="0"/>
        <w:ind w:left="2608" w:hanging="2608"/>
        <w:rPr>
          <w:rFonts w:ascii="Verdana" w:eastAsia="Times New Roman" w:hAnsi="Verdana"/>
          <w:sz w:val="16"/>
          <w:szCs w:val="16"/>
          <w:lang w:eastAsia="fi-FI"/>
        </w:rPr>
      </w:pPr>
      <w:r w:rsidRPr="00807138">
        <w:rPr>
          <w:rFonts w:ascii="Verdana" w:eastAsia="Times New Roman" w:hAnsi="Verdana"/>
          <w:sz w:val="16"/>
          <w:szCs w:val="16"/>
          <w:lang w:eastAsia="fi-FI"/>
        </w:rPr>
        <w:tab/>
        <w:t>Kaupunkirakennelautakunta</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tabs>
          <w:tab w:val="left" w:pos="1276"/>
        </w:tabs>
        <w:snapToGrid w:val="0"/>
        <w:ind w:left="2608" w:hanging="2608"/>
        <w:rPr>
          <w:rFonts w:ascii="Verdana" w:eastAsia="Times New Roman" w:hAnsi="Verdana"/>
          <w:sz w:val="16"/>
          <w:szCs w:val="16"/>
          <w:lang w:eastAsia="fi-FI"/>
        </w:rPr>
      </w:pPr>
      <w:r w:rsidRPr="00807138">
        <w:rPr>
          <w:rFonts w:ascii="Verdana" w:eastAsia="Times New Roman" w:hAnsi="Verdana"/>
          <w:sz w:val="16"/>
          <w:szCs w:val="16"/>
          <w:lang w:eastAsia="fi-FI"/>
        </w:rPr>
        <w:tab/>
      </w:r>
      <w:r w:rsidRPr="00807138">
        <w:rPr>
          <w:rFonts w:ascii="Verdana" w:eastAsia="Times New Roman" w:hAnsi="Verdana"/>
          <w:sz w:val="16"/>
          <w:szCs w:val="16"/>
          <w:lang w:eastAsia="fi-FI"/>
        </w:rPr>
        <w:tab/>
        <w:t>Postiosoite</w:t>
      </w:r>
      <w:r w:rsidRPr="00807138">
        <w:rPr>
          <w:rFonts w:ascii="Verdana" w:eastAsia="Times New Roman" w:hAnsi="Verdana"/>
          <w:sz w:val="16"/>
          <w:szCs w:val="16"/>
          <w:lang w:eastAsia="fi-FI"/>
        </w:rPr>
        <w:tab/>
      </w:r>
      <w:r w:rsidRPr="00807138">
        <w:rPr>
          <w:rFonts w:ascii="Verdana" w:eastAsia="Times New Roman" w:hAnsi="Verdana"/>
          <w:sz w:val="16"/>
          <w:szCs w:val="16"/>
          <w:lang w:eastAsia="fi-FI"/>
        </w:rPr>
        <w:tab/>
        <w:t>PL 1097, 70111 KUOPIO</w:t>
      </w:r>
    </w:p>
    <w:p w:rsidR="00807138" w:rsidRPr="00807138" w:rsidRDefault="00807138" w:rsidP="00807138">
      <w:pPr>
        <w:tabs>
          <w:tab w:val="left" w:pos="1276"/>
        </w:tabs>
        <w:snapToGrid w:val="0"/>
        <w:ind w:left="2608" w:hanging="2608"/>
        <w:rPr>
          <w:rFonts w:ascii="Verdana" w:eastAsia="Times New Roman" w:hAnsi="Verdana"/>
          <w:sz w:val="16"/>
          <w:szCs w:val="16"/>
          <w:lang w:eastAsia="fi-FI"/>
        </w:rPr>
      </w:pPr>
      <w:r w:rsidRPr="00807138">
        <w:rPr>
          <w:rFonts w:ascii="Verdana" w:eastAsia="Times New Roman" w:hAnsi="Verdana"/>
          <w:sz w:val="16"/>
          <w:szCs w:val="16"/>
          <w:lang w:eastAsia="fi-FI"/>
        </w:rPr>
        <w:tab/>
      </w:r>
      <w:r w:rsidRPr="00807138">
        <w:rPr>
          <w:rFonts w:ascii="Verdana" w:eastAsia="Times New Roman" w:hAnsi="Verdana"/>
          <w:sz w:val="16"/>
          <w:szCs w:val="16"/>
          <w:lang w:eastAsia="fi-FI"/>
        </w:rPr>
        <w:tab/>
        <w:t>Käyntiosoite</w:t>
      </w:r>
      <w:r w:rsidRPr="00807138">
        <w:rPr>
          <w:rFonts w:ascii="Verdana" w:eastAsia="Times New Roman" w:hAnsi="Verdana"/>
          <w:sz w:val="16"/>
          <w:szCs w:val="16"/>
          <w:lang w:eastAsia="fi-FI"/>
        </w:rPr>
        <w:tab/>
      </w:r>
      <w:r w:rsidRPr="00807138">
        <w:rPr>
          <w:rFonts w:ascii="Verdana" w:eastAsia="Times New Roman" w:hAnsi="Verdana"/>
          <w:sz w:val="16"/>
          <w:szCs w:val="16"/>
          <w:lang w:eastAsia="fi-FI"/>
        </w:rPr>
        <w:tab/>
        <w:t>Suokatu 42</w:t>
      </w:r>
    </w:p>
    <w:p w:rsidR="00807138" w:rsidRPr="00807138" w:rsidRDefault="00807138" w:rsidP="00807138">
      <w:pPr>
        <w:snapToGrid w:val="0"/>
        <w:ind w:left="2608" w:hanging="2608"/>
        <w:rPr>
          <w:rFonts w:ascii="Verdana" w:eastAsia="Times New Roman" w:hAnsi="Verdana"/>
          <w:sz w:val="16"/>
          <w:szCs w:val="16"/>
          <w:lang w:eastAsia="fi-FI"/>
        </w:rPr>
      </w:pPr>
      <w:r w:rsidRPr="00807138">
        <w:rPr>
          <w:rFonts w:ascii="Verdana" w:eastAsia="Times New Roman" w:hAnsi="Verdana"/>
          <w:sz w:val="16"/>
          <w:szCs w:val="16"/>
          <w:lang w:eastAsia="fi-FI"/>
        </w:rPr>
        <w:tab/>
        <w:t>Sähköposti</w:t>
      </w:r>
      <w:r w:rsidRPr="00807138">
        <w:rPr>
          <w:rFonts w:ascii="Verdana" w:eastAsia="Times New Roman" w:hAnsi="Verdana"/>
          <w:sz w:val="16"/>
          <w:szCs w:val="16"/>
          <w:lang w:eastAsia="fi-FI"/>
        </w:rPr>
        <w:tab/>
      </w:r>
      <w:r w:rsidRPr="00807138">
        <w:rPr>
          <w:rFonts w:ascii="Verdana" w:eastAsia="Times New Roman" w:hAnsi="Verdana"/>
          <w:sz w:val="16"/>
          <w:szCs w:val="16"/>
          <w:lang w:eastAsia="fi-FI"/>
        </w:rPr>
        <w:tab/>
        <w:t>kaupunkiymparisto(at)kuopio.fi</w:t>
      </w:r>
    </w:p>
    <w:p w:rsidR="00807138" w:rsidRPr="00807138" w:rsidRDefault="00807138" w:rsidP="00807138">
      <w:pPr>
        <w:snapToGrid w:val="0"/>
        <w:ind w:left="2608" w:hanging="2608"/>
        <w:rPr>
          <w:rFonts w:ascii="Verdana" w:eastAsia="Times New Roman" w:hAnsi="Verdana"/>
          <w:sz w:val="16"/>
          <w:szCs w:val="16"/>
          <w:lang w:eastAsia="fi-FI"/>
        </w:rPr>
      </w:pPr>
      <w:r w:rsidRPr="00807138">
        <w:rPr>
          <w:rFonts w:ascii="Verdana" w:eastAsia="Times New Roman" w:hAnsi="Verdana"/>
          <w:sz w:val="16"/>
          <w:szCs w:val="16"/>
          <w:lang w:eastAsia="fi-FI"/>
        </w:rPr>
        <w:tab/>
        <w:t>Puhelin</w:t>
      </w:r>
      <w:r w:rsidRPr="00807138">
        <w:rPr>
          <w:rFonts w:ascii="Verdana" w:eastAsia="Times New Roman" w:hAnsi="Verdana"/>
          <w:sz w:val="16"/>
          <w:szCs w:val="16"/>
          <w:lang w:eastAsia="fi-FI"/>
        </w:rPr>
        <w:tab/>
      </w:r>
      <w:r w:rsidRPr="00807138">
        <w:rPr>
          <w:rFonts w:ascii="Verdana" w:eastAsia="Times New Roman" w:hAnsi="Verdana"/>
          <w:sz w:val="16"/>
          <w:szCs w:val="16"/>
          <w:lang w:eastAsia="fi-FI"/>
        </w:rPr>
        <w:tab/>
        <w:t>044 718 5113 tai 044 718 5110</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snapToGrid w:val="0"/>
        <w:ind w:left="2608" w:hanging="2608"/>
        <w:rPr>
          <w:rFonts w:ascii="Verdana" w:eastAsia="Times New Roman" w:hAnsi="Verdana"/>
          <w:b/>
          <w:sz w:val="16"/>
          <w:szCs w:val="16"/>
          <w:lang w:eastAsia="fi-FI"/>
        </w:rPr>
      </w:pPr>
      <w:r w:rsidRPr="00807138">
        <w:rPr>
          <w:rFonts w:ascii="Verdana" w:eastAsia="Times New Roman" w:hAnsi="Verdana"/>
          <w:b/>
          <w:sz w:val="16"/>
          <w:szCs w:val="16"/>
          <w:lang w:eastAsia="fi-FI"/>
        </w:rPr>
        <w:t>Oikaisuvaatimuksen muoto ja sisältö</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pStyle w:val="IstKappaleC2"/>
        <w:rPr>
          <w:rFonts w:ascii="Verdana" w:hAnsi="Verdana"/>
          <w:sz w:val="16"/>
          <w:szCs w:val="16"/>
          <w:lang w:eastAsia="fi-FI"/>
        </w:rPr>
      </w:pPr>
      <w:r w:rsidRPr="00807138">
        <w:rPr>
          <w:rFonts w:ascii="Verdana" w:hAnsi="Verdana"/>
          <w:sz w:val="16"/>
          <w:szCs w:val="16"/>
          <w:lang w:eastAsia="fi-FI"/>
        </w:rPr>
        <w:t>Oikaisuvaatimus on tehtävä kirjallisesti. Myös sähköinen asiakirja täyttää vaatimuksen kirjallisesta muodosta.</w:t>
      </w:r>
    </w:p>
    <w:p w:rsidR="00807138" w:rsidRPr="00807138" w:rsidRDefault="00807138" w:rsidP="00807138">
      <w:pPr>
        <w:pStyle w:val="IstKappaleC2"/>
        <w:rPr>
          <w:rFonts w:ascii="Verdana" w:hAnsi="Verdana"/>
          <w:sz w:val="16"/>
          <w:szCs w:val="16"/>
          <w:lang w:eastAsia="fi-FI"/>
        </w:rPr>
      </w:pPr>
      <w:r w:rsidRPr="00807138">
        <w:rPr>
          <w:rFonts w:ascii="Verdana" w:hAnsi="Verdana"/>
          <w:sz w:val="16"/>
          <w:szCs w:val="16"/>
          <w:lang w:eastAsia="fi-FI"/>
        </w:rPr>
        <w:tab/>
      </w:r>
    </w:p>
    <w:p w:rsidR="00807138" w:rsidRPr="00807138" w:rsidRDefault="00807138" w:rsidP="00807138">
      <w:pPr>
        <w:pStyle w:val="IstKappaleC2"/>
        <w:rPr>
          <w:rFonts w:ascii="Verdana" w:hAnsi="Verdana"/>
          <w:sz w:val="16"/>
          <w:szCs w:val="16"/>
          <w:lang w:eastAsia="fi-FI"/>
        </w:rPr>
      </w:pPr>
      <w:r w:rsidRPr="00807138">
        <w:rPr>
          <w:rFonts w:ascii="Verdana" w:hAnsi="Verdana"/>
          <w:sz w:val="16"/>
          <w:szCs w:val="16"/>
          <w:lang w:eastAsia="fi-FI"/>
        </w:rPr>
        <w:t>Oikaisuvaatimuksessa on ilmoitettava</w:t>
      </w:r>
    </w:p>
    <w:p w:rsidR="00807138" w:rsidRPr="00807138" w:rsidRDefault="00807138" w:rsidP="00807138">
      <w:pPr>
        <w:pStyle w:val="Merkittyluettelo3"/>
        <w:spacing w:line="276" w:lineRule="auto"/>
        <w:rPr>
          <w:rFonts w:ascii="Verdana" w:hAnsi="Verdana"/>
          <w:sz w:val="16"/>
          <w:szCs w:val="16"/>
          <w:lang w:eastAsia="fi-FI"/>
        </w:rPr>
      </w:pPr>
      <w:r w:rsidRPr="00807138">
        <w:rPr>
          <w:rFonts w:ascii="Verdana" w:hAnsi="Verdana"/>
          <w:sz w:val="16"/>
          <w:szCs w:val="16"/>
          <w:lang w:eastAsia="fi-FI"/>
        </w:rPr>
        <w:t>päätös, johon haetaan oikaisua</w:t>
      </w:r>
    </w:p>
    <w:p w:rsidR="00807138" w:rsidRPr="00807138" w:rsidRDefault="00807138" w:rsidP="00807138">
      <w:pPr>
        <w:pStyle w:val="Merkittyluettelo3"/>
        <w:spacing w:line="276" w:lineRule="auto"/>
        <w:rPr>
          <w:rFonts w:ascii="Verdana" w:hAnsi="Verdana"/>
          <w:sz w:val="16"/>
          <w:szCs w:val="16"/>
          <w:lang w:eastAsia="fi-FI"/>
        </w:rPr>
      </w:pPr>
      <w:r w:rsidRPr="00807138">
        <w:rPr>
          <w:rFonts w:ascii="Verdana" w:hAnsi="Verdana"/>
          <w:sz w:val="16"/>
          <w:szCs w:val="16"/>
          <w:lang w:eastAsia="fi-FI"/>
        </w:rPr>
        <w:t>miten päätöstä halutaan oikaistavaksi ja</w:t>
      </w:r>
    </w:p>
    <w:p w:rsidR="00807138" w:rsidRPr="00807138" w:rsidRDefault="00807138" w:rsidP="00807138">
      <w:pPr>
        <w:pStyle w:val="Merkittyluettelo3"/>
        <w:spacing w:line="276" w:lineRule="auto"/>
        <w:rPr>
          <w:rFonts w:ascii="Verdana" w:hAnsi="Verdana"/>
          <w:sz w:val="16"/>
          <w:szCs w:val="16"/>
          <w:lang w:eastAsia="fi-FI"/>
        </w:rPr>
      </w:pPr>
      <w:r w:rsidRPr="00807138">
        <w:rPr>
          <w:rFonts w:ascii="Verdana" w:hAnsi="Verdana"/>
          <w:sz w:val="16"/>
          <w:szCs w:val="16"/>
          <w:lang w:eastAsia="fi-FI"/>
        </w:rPr>
        <w:t>millä perusteella oikaisua vaaditaan.</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snapToGrid w:val="0"/>
        <w:ind w:left="2608" w:hanging="2608"/>
        <w:rPr>
          <w:rFonts w:ascii="Verdana" w:eastAsia="Times New Roman" w:hAnsi="Verdana"/>
          <w:sz w:val="16"/>
          <w:szCs w:val="16"/>
          <w:lang w:eastAsia="fi-FI"/>
        </w:rPr>
      </w:pPr>
      <w:r w:rsidRPr="00807138">
        <w:rPr>
          <w:rFonts w:ascii="Verdana" w:eastAsia="Times New Roman" w:hAnsi="Verdana"/>
          <w:sz w:val="16"/>
          <w:szCs w:val="16"/>
          <w:lang w:eastAsia="fi-FI"/>
        </w:rPr>
        <w:tab/>
        <w:t>Oikaisuvaatimuksessa on lisäksi ilmoitettava tekijän nimi, kotikunta, postiosoite ja puhelinnumero.</w:t>
      </w:r>
    </w:p>
    <w:p w:rsidR="00807138" w:rsidRPr="00807138" w:rsidRDefault="00807138" w:rsidP="00807138">
      <w:pPr>
        <w:snapToGrid w:val="0"/>
        <w:ind w:left="2608" w:hanging="2608"/>
        <w:rPr>
          <w:rFonts w:ascii="Verdana" w:eastAsia="Times New Roman" w:hAnsi="Verdana"/>
          <w:sz w:val="16"/>
          <w:szCs w:val="16"/>
          <w:lang w:eastAsia="fi-FI"/>
        </w:rPr>
      </w:pPr>
    </w:p>
    <w:p w:rsidR="00807138" w:rsidRPr="00807138" w:rsidRDefault="00807138" w:rsidP="00807138">
      <w:pPr>
        <w:pStyle w:val="IstKappaleC2"/>
        <w:rPr>
          <w:rFonts w:ascii="Verdana" w:hAnsi="Verdana"/>
          <w:sz w:val="16"/>
          <w:szCs w:val="16"/>
          <w:lang w:eastAsia="fi-FI"/>
        </w:rPr>
      </w:pPr>
      <w:r w:rsidRPr="00807138">
        <w:rPr>
          <w:rFonts w:ascii="Verdana" w:hAnsi="Verdana"/>
          <w:sz w:val="16"/>
          <w:szCs w:val="16"/>
          <w:lang w:eastAsia="fi-FI"/>
        </w:rPr>
        <w:t xml:space="preserve">Jos oikaisuvaatimuspäätös voidaan antaa tiedoksi sähköisenä viestinä, yhteystietona pyydetään ilmoittamaan myös sähköpostiosoite. </w:t>
      </w:r>
    </w:p>
    <w:sectPr w:rsidR="00807138" w:rsidRPr="00807138"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505688"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807138">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807138">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807138"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807138"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807138"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r w:rsidRPr="00C871DB">
            <w:rPr>
              <w:sz w:val="14"/>
              <w:szCs w:val="14"/>
            </w:rPr>
            <w:t>etunimi.sukunimi(at)kuopio.fi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505688"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807138">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807138">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50568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C7021D">
            <w:rPr>
              <w:noProof/>
            </w:rPr>
            <w:t>2</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505688">
            <w:rPr>
              <w:noProof/>
            </w:rPr>
            <w:t>2</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eastAsia="fi-FI"/>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807138">
                <w:t>08.00.00</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807138">
                <w:t>5554/2020</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807138"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9-03T00:00:00Z">
              <w:dateFormat w:val="d.M.yyyy"/>
              <w:lid w:val="fi-FI"/>
              <w:storeMappedDataAs w:val="dateTime"/>
              <w:calendar w:val="gregorian"/>
            </w:date>
          </w:sdtPr>
          <w:sdtEndPr/>
          <w:sdtContent>
            <w:p w:rsidR="00F43ACC" w:rsidRPr="007C0EEF" w:rsidRDefault="00ED6C66" w:rsidP="00F43ACC">
              <w:r>
                <w:t>3.9.2021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807138"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807138" w:rsidP="00F43ACC">
              <w:pPr>
                <w:ind w:left="-105"/>
              </w:pPr>
              <w:r>
                <w:t>Suunnittelupäällikkö</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50568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0415"/>
    <w:rsid w:val="000C5309"/>
    <w:rsid w:val="000D5063"/>
    <w:rsid w:val="000E14C8"/>
    <w:rsid w:val="000E34FE"/>
    <w:rsid w:val="000E6346"/>
    <w:rsid w:val="000F446F"/>
    <w:rsid w:val="001235CB"/>
    <w:rsid w:val="00126F95"/>
    <w:rsid w:val="001275D3"/>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0430D"/>
    <w:rsid w:val="003142CB"/>
    <w:rsid w:val="00330FA9"/>
    <w:rsid w:val="00332018"/>
    <w:rsid w:val="00333EB9"/>
    <w:rsid w:val="00343A44"/>
    <w:rsid w:val="0035036B"/>
    <w:rsid w:val="00350EE1"/>
    <w:rsid w:val="00353FFB"/>
    <w:rsid w:val="00372475"/>
    <w:rsid w:val="0038530D"/>
    <w:rsid w:val="003878F7"/>
    <w:rsid w:val="003879E5"/>
    <w:rsid w:val="00390D42"/>
    <w:rsid w:val="0039795D"/>
    <w:rsid w:val="003A0257"/>
    <w:rsid w:val="003B0F8C"/>
    <w:rsid w:val="003B4B51"/>
    <w:rsid w:val="003C05C8"/>
    <w:rsid w:val="003C1CC3"/>
    <w:rsid w:val="003C30DF"/>
    <w:rsid w:val="003D05BC"/>
    <w:rsid w:val="003D29B0"/>
    <w:rsid w:val="003D46C9"/>
    <w:rsid w:val="003F2265"/>
    <w:rsid w:val="00407070"/>
    <w:rsid w:val="0041764E"/>
    <w:rsid w:val="00423094"/>
    <w:rsid w:val="00423C00"/>
    <w:rsid w:val="00432A34"/>
    <w:rsid w:val="00442174"/>
    <w:rsid w:val="0045181F"/>
    <w:rsid w:val="004532B3"/>
    <w:rsid w:val="00472F43"/>
    <w:rsid w:val="00473A92"/>
    <w:rsid w:val="004803AF"/>
    <w:rsid w:val="004837A4"/>
    <w:rsid w:val="00484933"/>
    <w:rsid w:val="00485B13"/>
    <w:rsid w:val="004A6511"/>
    <w:rsid w:val="004C33F1"/>
    <w:rsid w:val="004C6931"/>
    <w:rsid w:val="004D0323"/>
    <w:rsid w:val="004D67B3"/>
    <w:rsid w:val="004E5121"/>
    <w:rsid w:val="004F0F2E"/>
    <w:rsid w:val="004F2E2A"/>
    <w:rsid w:val="004F3BB2"/>
    <w:rsid w:val="004F6748"/>
    <w:rsid w:val="0050568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276"/>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D3127"/>
    <w:rsid w:val="007E30AA"/>
    <w:rsid w:val="007E4B4C"/>
    <w:rsid w:val="007E7EC8"/>
    <w:rsid w:val="007F270B"/>
    <w:rsid w:val="00804863"/>
    <w:rsid w:val="00807138"/>
    <w:rsid w:val="008075A4"/>
    <w:rsid w:val="0082053D"/>
    <w:rsid w:val="00827E0D"/>
    <w:rsid w:val="00832E17"/>
    <w:rsid w:val="00835F93"/>
    <w:rsid w:val="008363D4"/>
    <w:rsid w:val="008445A5"/>
    <w:rsid w:val="00854CE8"/>
    <w:rsid w:val="0085686D"/>
    <w:rsid w:val="00870894"/>
    <w:rsid w:val="0088080F"/>
    <w:rsid w:val="008869A5"/>
    <w:rsid w:val="00890777"/>
    <w:rsid w:val="008C6E65"/>
    <w:rsid w:val="008D43C8"/>
    <w:rsid w:val="008D7F41"/>
    <w:rsid w:val="008F2252"/>
    <w:rsid w:val="008F7688"/>
    <w:rsid w:val="009013E7"/>
    <w:rsid w:val="00905565"/>
    <w:rsid w:val="00927556"/>
    <w:rsid w:val="0093010E"/>
    <w:rsid w:val="00932464"/>
    <w:rsid w:val="0094635B"/>
    <w:rsid w:val="0096338C"/>
    <w:rsid w:val="00970613"/>
    <w:rsid w:val="00975E69"/>
    <w:rsid w:val="009862EA"/>
    <w:rsid w:val="009A049F"/>
    <w:rsid w:val="009A24F2"/>
    <w:rsid w:val="009C29B6"/>
    <w:rsid w:val="009C6DD1"/>
    <w:rsid w:val="009C724C"/>
    <w:rsid w:val="009D22C1"/>
    <w:rsid w:val="009E7FB4"/>
    <w:rsid w:val="009F06DA"/>
    <w:rsid w:val="00A0035E"/>
    <w:rsid w:val="00A062FF"/>
    <w:rsid w:val="00A0710C"/>
    <w:rsid w:val="00A07EFA"/>
    <w:rsid w:val="00A107F2"/>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E46E9"/>
    <w:rsid w:val="00BF5593"/>
    <w:rsid w:val="00C10AD5"/>
    <w:rsid w:val="00C14685"/>
    <w:rsid w:val="00C165A4"/>
    <w:rsid w:val="00C279D2"/>
    <w:rsid w:val="00C34473"/>
    <w:rsid w:val="00C3550E"/>
    <w:rsid w:val="00C3773C"/>
    <w:rsid w:val="00C427FA"/>
    <w:rsid w:val="00C5462F"/>
    <w:rsid w:val="00C56149"/>
    <w:rsid w:val="00C7021D"/>
    <w:rsid w:val="00C708F9"/>
    <w:rsid w:val="00C813D6"/>
    <w:rsid w:val="00C82B09"/>
    <w:rsid w:val="00C83C5A"/>
    <w:rsid w:val="00C84C59"/>
    <w:rsid w:val="00C871DB"/>
    <w:rsid w:val="00C931AB"/>
    <w:rsid w:val="00C978B6"/>
    <w:rsid w:val="00CB446D"/>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5432B"/>
    <w:rsid w:val="00D65F15"/>
    <w:rsid w:val="00D842DA"/>
    <w:rsid w:val="00D85BDC"/>
    <w:rsid w:val="00D91ACC"/>
    <w:rsid w:val="00D97875"/>
    <w:rsid w:val="00DA1626"/>
    <w:rsid w:val="00DB2E79"/>
    <w:rsid w:val="00DB50F2"/>
    <w:rsid w:val="00DC028A"/>
    <w:rsid w:val="00DC1D57"/>
    <w:rsid w:val="00DC4413"/>
    <w:rsid w:val="00DC6616"/>
    <w:rsid w:val="00DD2883"/>
    <w:rsid w:val="00DD456B"/>
    <w:rsid w:val="00DE1A55"/>
    <w:rsid w:val="00DF1087"/>
    <w:rsid w:val="00DF7BAB"/>
    <w:rsid w:val="00E00D9E"/>
    <w:rsid w:val="00E01B3E"/>
    <w:rsid w:val="00E02DCF"/>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D6C66"/>
    <w:rsid w:val="00EE53BB"/>
    <w:rsid w:val="00F20F48"/>
    <w:rsid w:val="00F3002D"/>
    <w:rsid w:val="00F43ACC"/>
    <w:rsid w:val="00F54F43"/>
    <w:rsid w:val="00F6141E"/>
    <w:rsid w:val="00F72494"/>
    <w:rsid w:val="00F75A23"/>
    <w:rsid w:val="00F86CCC"/>
    <w:rsid w:val="00F86E29"/>
    <w:rsid w:val="00F95E03"/>
    <w:rsid w:val="00FA5272"/>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 w:type="paragraph" w:styleId="Eivli">
    <w:name w:val="No Spacing"/>
    <w:uiPriority w:val="1"/>
    <w:qFormat/>
    <w:rsid w:val="00807138"/>
    <w:rPr>
      <w:rFonts w:cstheme="minorBidi"/>
      <w:snapToGrid/>
      <w:sz w:val="22"/>
      <w:szCs w:val="22"/>
    </w:rPr>
  </w:style>
  <w:style w:type="character" w:customStyle="1" w:styleId="normaltextrun">
    <w:name w:val="normaltextrun"/>
    <w:basedOn w:val="Kappaleenoletusfontti"/>
    <w:rsid w:val="0080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85272200">
      <w:bodyDiv w:val="1"/>
      <w:marLeft w:val="0"/>
      <w:marRight w:val="0"/>
      <w:marTop w:val="0"/>
      <w:marBottom w:val="0"/>
      <w:divBdr>
        <w:top w:val="none" w:sz="0" w:space="0" w:color="auto"/>
        <w:left w:val="none" w:sz="0" w:space="0" w:color="auto"/>
        <w:bottom w:val="none" w:sz="0" w:space="0" w:color="auto"/>
        <w:right w:val="none" w:sz="0" w:space="0" w:color="auto"/>
      </w:divBdr>
    </w:div>
    <w:div w:id="175847396">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779566"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2021-09-03T00:00:00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5554/2020</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76 § / 2021</gbs:CF_decisionnumberstring>
  <gbs:Title gbs:loadFromGrowBusiness="OnEdit" gbs:saveInGrowBusiness="False" gbs:connected="true" gbs:recno="" gbs:entity="" gbs:datatype="string" gbs:key="10006" gbs:removeContentControl="0">Pasuntie, läpiajon estäminen</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1049894</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5554/2020 Pasuntie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1935213</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Jouko Häyrinen</gbs:value>
        </gbs:ToActivityContact.ToContactperson.SearchName>
        <gbs:ToActivityContact.ToContactperson.DirectLine>
          <gbs:value gbs:key="10017" gbs:id="1" gbs:loadFromGrowBusiness="OnEdit" gbs:saveInGrowBusiness="False" gbs:recno="" gbs:entity="" gbs:datatype="string" gbs:removeContentControl="0">+358 44 718 5423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1935216</gbs:value>
        </gbs:MultipleLineID>
        <gbs:ToActivityContact.Name>
          <gbs:value gbs:key="10018" gbs:id="1" gbs:loadFromGrowBusiness="OnEdit" gbs:saveInGrowBusiness="False" gbs:recno="" gbs:entity="" gbs:datatype="string" gbs:removeContentControl="0">Asunto Oy Juanranta</gbs:value>
        </gbs:ToActivityContact.Name>
        <gbs:ToActivityContact.Name2>
          <gbs:value gbs:key="10019" gbs:id="1"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1935215</gbs:value>
          <gbs:value gbs:id="2">1935214</gbs:value>
          <gbs:value gbs:id="3">1935291</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Liikenneväylien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Jere Toppinen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Asunto Oy Juanranta</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Pasuntie 23</gbs:ToActivityContactJOINEX.Address>
  <gbs:ToActivityContactJOINEX.ZipCode gbs:loadFromGrowBusiness="OnEdit" gbs:saveInGrowBusiness="False" gbs:connected="true" gbs:recno="" gbs:entity="" gbs:datatype="string" gbs:key="10033" gbs:joinex="[JOINEX=[ToRole] {!OJEX!}=6]" gbs:removeContentControl="0">73500</gbs:ToActivityContactJOINEX.ZipCode>
  <gbs:ToActivityContactJOINEX.ZipPlace gbs:loadFromGrowBusiness="OnEdit" gbs:saveInGrowBusiness="False" gbs:connected="true" gbs:recno="" gbs:entity="" gbs:datatype="string" gbs:key="10034" gbs:joinex="[JOINEX=[ToRole] {!OJEX!}=6]" gbs:removeContentControl="0">JUANKOSKI</gbs:ToActivityContactJOINEX.ZipPlac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4.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5.xml><?xml version="1.0" encoding="utf-8"?>
<ds:datastoreItem xmlns:ds="http://schemas.openxmlformats.org/officeDocument/2006/customXml" ds:itemID="{0CC82593-DB82-49B2-B679-12B9A82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6716</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2</cp:revision>
  <cp:lastPrinted>2018-07-06T07:01:00Z</cp:lastPrinted>
  <dcterms:created xsi:type="dcterms:W3CDTF">2021-09-08T09:44:00Z</dcterms:created>
  <dcterms:modified xsi:type="dcterms:W3CDTF">2021-09-08T09:44:00Z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\\z10068\D360_users_tuotanto\onenote\gallia\bergm_pi\</vt:lpwstr>
  </property>
  <property fmtid="{D5CDD505-2E9C-101B-9397-08002B2CF9AE}" pid="5" name="comment">
    <vt:lpwstr>Pasuntie, läpiajon estäminen</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779566</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Pirjo Bergman</vt:lpwstr>
  </property>
  <property fmtid="{D5CDD505-2E9C-101B-9397-08002B2CF9AE}" pid="19" name="modifiedBy">
    <vt:lpwstr>Pirjo Bergman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601859</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1047814</vt:lpwstr>
  </property>
  <property fmtid="{D5CDD505-2E9C-101B-9397-08002B2CF9AE}" pid="30" name="VerID">
    <vt:lpwstr>0</vt:lpwstr>
  </property>
  <property fmtid="{D5CDD505-2E9C-101B-9397-08002B2CF9AE}" pid="31" name="FilePath">
    <vt:lpwstr>\\z10068\D360_users_tuotanto\work\gallia\bergm_pi</vt:lpwstr>
  </property>
  <property fmtid="{D5CDD505-2E9C-101B-9397-08002B2CF9AE}" pid="32" name="FileName">
    <vt:lpwstr>5554-2020-2 Pasuntie, läpiajon estäminen 1047814_601859_0.DOCX</vt:lpwstr>
  </property>
  <property fmtid="{D5CDD505-2E9C-101B-9397-08002B2CF9AE}" pid="33" name="FullFileName">
    <vt:lpwstr>\\z10068\D360_users_tuotanto\work\gallia\bergm_pi\5554-2020-2 Pasuntie, läpiajon estäminen 1047814_601859_0.DOCX</vt:lpwstr>
  </property>
</Properties>
</file>