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bookmarkStart w:id="0" w:name="_GoBack" w:displacedByCustomXml="next"/>
          <w:bookmarkEnd w:id="0" w:displacedByCustomXml="next"/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FD7409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F101C1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FD7409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>
                  <w:t>32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FD7409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Kiinteistön 297-485-7-54 Koivuranta ostaminen Syvänniemeltä </w:t>
          </w:r>
        </w:p>
      </w:sdtContent>
    </w:sdt>
    <w:p w:rsidR="00291009" w:rsidRPr="00BC558A" w:rsidRDefault="00291009" w:rsidP="0039795D">
      <w:pPr>
        <w:pStyle w:val="SivuotsikkoRiippuvasis"/>
      </w:pPr>
    </w:p>
    <w:p w:rsidR="002B53ED" w:rsidRDefault="00FD7409" w:rsidP="002B53ED">
      <w:pPr>
        <w:pStyle w:val="SivuotsikkoRiippuvasis"/>
      </w:pPr>
      <w:r w:rsidRPr="00BC558A">
        <w:t>Selostus ja perustelu</w:t>
      </w:r>
      <w:r w:rsidRPr="00BC558A">
        <w:tab/>
      </w:r>
      <w:r>
        <w:t>Keskeisellä paikalla Syvänniemen taajama-aluetta sijaitsee yksityisessä omistuksessa oleva kiinteistö 297-485-7-54 Koivuranta. Kiinteistön pinta-ala on kiinteistörekisterin mukaan 2590 m</w:t>
      </w:r>
      <w:r w:rsidRPr="00E336D4">
        <w:t>²</w:t>
      </w:r>
      <w:r>
        <w:t xml:space="preserve"> ja se on voimassa olevassa yleiskaavassa osoitettu erillispientalojen alueeksi (kaavamerkintä AO-1).</w:t>
      </w:r>
      <w:r w:rsidR="00216ACA">
        <w:t xml:space="preserve"> Kiinteistöllä sijaitsee huonokuntoinen asuinrakennus ja talousrakennuksia.</w:t>
      </w:r>
      <w:r>
        <w:t xml:space="preserve"> Kiinteistön Koivuranta sijainti on esitetty oheisissa kartoissa.</w:t>
      </w:r>
    </w:p>
    <w:p w:rsidR="00FD7409" w:rsidRDefault="00FD7409" w:rsidP="002B53ED">
      <w:pPr>
        <w:pStyle w:val="SivuotsikkoRiippuvasis"/>
      </w:pPr>
    </w:p>
    <w:p w:rsidR="00FD7409" w:rsidRDefault="00FD7409" w:rsidP="002B53ED">
      <w:pPr>
        <w:pStyle w:val="SivuotsikkoRiippuvasis"/>
      </w:pPr>
      <w:r>
        <w:tab/>
      </w:r>
      <w:r>
        <w:rPr>
          <w:noProof/>
        </w:rPr>
        <w:drawing>
          <wp:inline distT="0" distB="0" distL="0" distR="0" wp14:anchorId="6EE3C793" wp14:editId="5962A767">
            <wp:extent cx="3877170" cy="2867025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2900" cy="287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FA5" w:rsidRDefault="00F65FA5" w:rsidP="002B53ED">
      <w:pPr>
        <w:pStyle w:val="SivuotsikkoRiippuvasis"/>
        <w:rPr>
          <w:i/>
        </w:rPr>
      </w:pPr>
      <w:r>
        <w:tab/>
      </w:r>
      <w:r w:rsidRPr="00F65FA5">
        <w:rPr>
          <w:i/>
        </w:rPr>
        <w:t>Koivuranta sinisellä rajauksella ja kaupungin maanomistus vihreällä</w:t>
      </w:r>
    </w:p>
    <w:p w:rsidR="00F65FA5" w:rsidRDefault="00F65FA5" w:rsidP="002B53ED">
      <w:pPr>
        <w:pStyle w:val="SivuotsikkoRiippuvasis"/>
        <w:rPr>
          <w:i/>
        </w:rPr>
      </w:pPr>
    </w:p>
    <w:p w:rsidR="00F65FA5" w:rsidRDefault="00F65FA5" w:rsidP="002B53ED">
      <w:pPr>
        <w:pStyle w:val="SivuotsikkoRiippuvasis"/>
        <w:rPr>
          <w:i/>
        </w:rPr>
      </w:pPr>
      <w:r>
        <w:rPr>
          <w:i/>
        </w:rPr>
        <w:tab/>
      </w:r>
      <w:r>
        <w:rPr>
          <w:noProof/>
        </w:rPr>
        <w:drawing>
          <wp:inline distT="0" distB="0" distL="0" distR="0" wp14:anchorId="706E06E8" wp14:editId="64B39FA1">
            <wp:extent cx="3990975" cy="2778853"/>
            <wp:effectExtent l="0" t="0" r="0" b="254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9558" cy="278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FA5">
        <w:rPr>
          <w:i/>
        </w:rPr>
        <w:t xml:space="preserve"> </w:t>
      </w:r>
    </w:p>
    <w:p w:rsidR="00F65FA5" w:rsidRDefault="00F65FA5" w:rsidP="002B53ED">
      <w:pPr>
        <w:pStyle w:val="SivuotsikkoRiippuvasis"/>
        <w:rPr>
          <w:i/>
        </w:rPr>
      </w:pPr>
      <w:r>
        <w:rPr>
          <w:i/>
        </w:rPr>
        <w:tab/>
        <w:t>Koivuranta sijaitsee Hermannitalon vieressä</w:t>
      </w:r>
    </w:p>
    <w:p w:rsidR="00216ACA" w:rsidRPr="00216ACA" w:rsidRDefault="00216ACA" w:rsidP="002B53ED">
      <w:pPr>
        <w:pStyle w:val="SivuotsikkoRiippuvasis"/>
      </w:pPr>
      <w:r>
        <w:rPr>
          <w:i/>
        </w:rPr>
        <w:lastRenderedPageBreak/>
        <w:tab/>
      </w:r>
    </w:p>
    <w:p w:rsidR="00F25647" w:rsidRPr="00F25647" w:rsidRDefault="00AB0099" w:rsidP="002B53ED">
      <w:pPr>
        <w:pStyle w:val="SivuotsikkoRiippuvasis"/>
      </w:pPr>
      <w:r>
        <w:rPr>
          <w:i/>
        </w:rPr>
        <w:tab/>
      </w:r>
      <w:r w:rsidR="00F25647">
        <w:t>Keskeisellä sijainnilla olevan kiinteistön hankkiminen</w:t>
      </w:r>
      <w:r w:rsidR="006B016B">
        <w:t xml:space="preserve"> kaupungille on kokonaisuuden kannalta yksityistä omistusta parempi vaihtoehto ja samalla</w:t>
      </w:r>
      <w:r w:rsidR="00F25647">
        <w:t xml:space="preserve"> vahvistaa kaupungin maanomistusta alueella</w:t>
      </w:r>
      <w:r w:rsidR="006B016B">
        <w:t>.</w:t>
      </w:r>
    </w:p>
    <w:p w:rsidR="00F25647" w:rsidRDefault="00F25647" w:rsidP="002B53ED">
      <w:pPr>
        <w:pStyle w:val="SivuotsikkoRiippuvasis"/>
        <w:rPr>
          <w:i/>
        </w:rPr>
      </w:pPr>
    </w:p>
    <w:p w:rsidR="00216ACA" w:rsidRPr="00216ACA" w:rsidRDefault="00AB0099" w:rsidP="00F25647">
      <w:pPr>
        <w:pStyle w:val="SivuotsikkoRiippuvasis"/>
        <w:ind w:firstLine="0"/>
      </w:pPr>
      <w:r>
        <w:t>Kiinteistön kauppahinnaksi on sovittu 5 000 euroa.</w:t>
      </w:r>
      <w:r w:rsidR="00216ACA">
        <w:rPr>
          <w:i/>
        </w:rPr>
        <w:tab/>
      </w:r>
    </w:p>
    <w:p w:rsidR="00FD7409" w:rsidRDefault="00FD7409" w:rsidP="002B53ED">
      <w:pPr>
        <w:pStyle w:val="SivuotsikkoRiippuvasis"/>
      </w:pPr>
    </w:p>
    <w:p w:rsidR="00FD7409" w:rsidRPr="00BC558A" w:rsidRDefault="00FD7409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FD3322">
          <w:pPr>
            <w:pStyle w:val="SivuotsikkoRiippuvasis"/>
          </w:pPr>
          <w:r w:rsidRPr="00FD3322">
            <w:t>Päätös</w:t>
          </w:r>
          <w:r w:rsidR="008075A4" w:rsidRPr="00FD3322">
            <w:tab/>
          </w:r>
          <w:r w:rsidR="00AB0099">
            <w:t>Päätän, että kiinteistö 297-485-7-54 Koivuranta ostetaan seuraavin ehdoin:</w:t>
          </w:r>
        </w:p>
      </w:sdtContent>
    </w:sdt>
    <w:p w:rsidR="002B53ED" w:rsidRDefault="002B53ED" w:rsidP="002B53ED">
      <w:pPr>
        <w:pStyle w:val="SivuotsikkoRiippuvasis"/>
      </w:pPr>
    </w:p>
    <w:p w:rsidR="00AB0099" w:rsidRDefault="00AB0099" w:rsidP="004104D8">
      <w:pPr>
        <w:pStyle w:val="SivuotsikkoRiippuvasis"/>
        <w:numPr>
          <w:ilvl w:val="0"/>
          <w:numId w:val="16"/>
        </w:numPr>
      </w:pPr>
      <w:r>
        <w:t>Kauppahinta on 5 000 euroa.</w:t>
      </w:r>
    </w:p>
    <w:p w:rsidR="00AB0099" w:rsidRDefault="00AB0099" w:rsidP="004104D8">
      <w:pPr>
        <w:pStyle w:val="SivuotsikkoRiippuvasis"/>
        <w:numPr>
          <w:ilvl w:val="0"/>
          <w:numId w:val="16"/>
        </w:numPr>
      </w:pPr>
      <w:r>
        <w:t>Kiinteistö ostetaan rasituksista vapaana.</w:t>
      </w:r>
    </w:p>
    <w:p w:rsidR="00AB0099" w:rsidRDefault="00AB0099" w:rsidP="004104D8">
      <w:pPr>
        <w:pStyle w:val="SivuotsikkoRiippuvasis"/>
        <w:numPr>
          <w:ilvl w:val="0"/>
          <w:numId w:val="16"/>
        </w:numPr>
      </w:pPr>
      <w:r>
        <w:t xml:space="preserve">Kiinteistöllä </w:t>
      </w:r>
      <w:r w:rsidR="00F25647">
        <w:t>sijaitsevat</w:t>
      </w:r>
      <w:r>
        <w:t xml:space="preserve"> rakennukset ovat purkukuntoisia, eikä myyjälle jää vastuuta niiden kunnosta.</w:t>
      </w:r>
    </w:p>
    <w:p w:rsidR="00AB0099" w:rsidRDefault="00AB0099" w:rsidP="004104D8">
      <w:pPr>
        <w:pStyle w:val="SivuotsikkoRiippuvasis"/>
        <w:numPr>
          <w:ilvl w:val="0"/>
          <w:numId w:val="16"/>
        </w:numPr>
      </w:pPr>
      <w:r>
        <w:t>Muut kaupan ehdot ovat tavanomaisia ja ne lisätään kansliatoimenpitein.</w:t>
      </w:r>
    </w:p>
    <w:p w:rsidR="00AB0099" w:rsidRPr="00BC558A" w:rsidRDefault="00AB0099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AB0099" w:rsidP="002B53ED">
          <w:pPr>
            <w:pStyle w:val="SivuotsikkoRiippuvasis"/>
          </w:pPr>
          <w:r w:rsidRPr="00BC558A">
            <w:t>Toimivallan peruste</w:t>
          </w:r>
          <w:r w:rsidRPr="00BC558A">
            <w:tab/>
          </w:r>
          <w:r>
            <w:t>Kaupunkiympäristön palvelualueen toimintasääntö 12 §.</w:t>
          </w:r>
          <w:r w:rsidRPr="00BC558A">
            <w:br/>
          </w:r>
        </w:p>
      </w:sdtContent>
    </w:sdt>
    <w:p w:rsidR="00FE52C8" w:rsidRPr="00BC558A" w:rsidRDefault="00FE52C8" w:rsidP="00AB0099">
      <w:pPr>
        <w:pStyle w:val="IstKappaleC2"/>
        <w:ind w:left="0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FD7409" w:rsidP="00FE52C8">
                <w:pPr>
                  <w:pStyle w:val="SivuotsikkoRiippuvasis"/>
                  <w:ind w:left="0" w:firstLine="0"/>
                </w:pPr>
                <w:r>
                  <w:t>Lauri Lytsy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FD7409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FD7409" w:rsidP="00DC1D57">
                <w:r>
                  <w:t>kiinteistöjohtaja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FD7409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FE52C8">
      <w:pPr>
        <w:pStyle w:val="SivuotsikkoRiippuvasis"/>
      </w:pPr>
    </w:p>
    <w:p w:rsidR="004C5B6F" w:rsidRPr="00BC558A" w:rsidRDefault="004C5B6F" w:rsidP="00FE52C8">
      <w:pPr>
        <w:pStyle w:val="SivuotsikkoRiippuvasis"/>
      </w:pPr>
    </w:p>
    <w:p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F101C1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FD7409">
                  <w:t>Jarkko Tossavainen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FD7409">
                  <w:t>+358 44 718 5534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r w:rsidRPr="00BC558A">
        <w:t>etunimi.sukuni</w:t>
      </w:r>
      <w:r w:rsidR="002F6F7B" w:rsidRPr="00BC558A">
        <w:t>mi(at)kuopio.fi</w:t>
      </w:r>
    </w:p>
    <w:p w:rsidR="002F6F7B" w:rsidRDefault="002F6F7B" w:rsidP="0039795D">
      <w:pPr>
        <w:pStyle w:val="SivuotsikkoRiippuvasis"/>
      </w:pPr>
    </w:p>
    <w:p w:rsidR="004104D8" w:rsidRPr="00BC558A" w:rsidRDefault="004104D8" w:rsidP="0039795D">
      <w:pPr>
        <w:pStyle w:val="SivuotsikkoRiippuvasis"/>
      </w:pPr>
    </w:p>
    <w:p w:rsidR="00FE52C8" w:rsidRDefault="004F3BB2" w:rsidP="00E32D0D">
      <w:pPr>
        <w:pStyle w:val="SivuotsikkoRiippuvasis"/>
      </w:pPr>
      <w:r w:rsidRPr="00BC558A">
        <w:t>Liitteet</w:t>
      </w:r>
      <w:r w:rsidR="00E32D0D">
        <w:tab/>
      </w:r>
      <w:r w:rsidR="004104D8">
        <w:t>Oikaisuvaatimusohje</w:t>
      </w:r>
    </w:p>
    <w:p w:rsidR="004104D8" w:rsidRPr="00E32D0D" w:rsidRDefault="004104D8" w:rsidP="00E32D0D">
      <w:pPr>
        <w:pStyle w:val="SivuotsikkoRiippuvasis"/>
      </w:pPr>
    </w:p>
    <w:p w:rsidR="004104D8" w:rsidRPr="00E32D0D" w:rsidRDefault="004104D8" w:rsidP="004104D8">
      <w:pPr>
        <w:pStyle w:val="SivuotsikkoRiippuvasis"/>
      </w:pPr>
      <w:r>
        <w:t>Tiedoksianto</w:t>
      </w:r>
      <w:r>
        <w:tab/>
        <w:t>Päätös on lähetetty tiedoksi sähköpostitse 15.9.2021.</w:t>
      </w:r>
    </w:p>
    <w:p w:rsidR="004104D8" w:rsidRPr="00391C75" w:rsidRDefault="004104D8" w:rsidP="004104D8">
      <w:pPr>
        <w:pStyle w:val="IstKappaleC0"/>
        <w:rPr>
          <w:lang w:eastAsia="fi-FI"/>
        </w:rPr>
      </w:pPr>
    </w:p>
    <w:p w:rsidR="004104D8" w:rsidRPr="00E32D0D" w:rsidRDefault="004104D8" w:rsidP="004104D8">
      <w:pPr>
        <w:pStyle w:val="SivuotsikkoRiippuvasis"/>
      </w:pPr>
      <w:r>
        <w:t>Tiedoksi</w:t>
      </w:r>
      <w:r>
        <w:tab/>
        <w:t>Kaupunkirakennelautakunta ja kaupunginhallitus</w:t>
      </w:r>
    </w:p>
    <w:p w:rsidR="004104D8" w:rsidRPr="00391C75" w:rsidRDefault="004104D8" w:rsidP="004104D8">
      <w:pPr>
        <w:pStyle w:val="IstKappaleC0"/>
        <w:rPr>
          <w:lang w:eastAsia="fi-FI"/>
        </w:rPr>
      </w:pPr>
    </w:p>
    <w:p w:rsidR="004104D8" w:rsidRDefault="004104D8" w:rsidP="004104D8">
      <w:pPr>
        <w:pStyle w:val="IstKappaleC0"/>
        <w:ind w:left="2608" w:hanging="2608"/>
      </w:pPr>
      <w:r w:rsidRPr="00953123">
        <w:rPr>
          <w:lang w:eastAsia="fi-FI"/>
        </w:rPr>
        <w:t>Nähtävänäolo</w:t>
      </w:r>
      <w:r w:rsidRPr="00953123">
        <w:rPr>
          <w:lang w:eastAsia="fi-FI"/>
        </w:rPr>
        <w:tab/>
      </w:r>
      <w:r>
        <w:t xml:space="preserve">Päätös on yleisesti nähtävänä 15.9.2021 Kuopion kaupungin verkkosivuilla </w:t>
      </w:r>
      <w:hyperlink r:id="rId14" w:history="1">
        <w:r w:rsidRPr="000F49BD">
          <w:rPr>
            <w:rStyle w:val="Hyperlinkki"/>
          </w:rPr>
          <w:t>www.kuopio.fi/paatoksenteko</w:t>
        </w:r>
      </w:hyperlink>
      <w:r>
        <w:t>.</w:t>
      </w:r>
    </w:p>
    <w:p w:rsidR="00C27527" w:rsidRPr="004104D8" w:rsidRDefault="00C27527" w:rsidP="00E32D0D">
      <w:pPr>
        <w:pStyle w:val="IstKappaleC0"/>
        <w:rPr>
          <w:lang w:eastAsia="fi-FI"/>
        </w:rPr>
      </w:pPr>
    </w:p>
    <w:p w:rsidR="00C27527" w:rsidRDefault="00C27527" w:rsidP="00C27527">
      <w:pPr>
        <w:pStyle w:val="SivuotsikkoRiippuvasis"/>
      </w:pPr>
    </w:p>
    <w:p w:rsidR="004104D8" w:rsidRDefault="004104D8" w:rsidP="00C27527">
      <w:pPr>
        <w:pStyle w:val="SivuotsikkoRiippuvasis"/>
      </w:pPr>
    </w:p>
    <w:p w:rsidR="004104D8" w:rsidRDefault="004104D8" w:rsidP="00C27527">
      <w:pPr>
        <w:pStyle w:val="SivuotsikkoRiippuvasis"/>
      </w:pPr>
    </w:p>
    <w:p w:rsidR="004104D8" w:rsidRDefault="004104D8" w:rsidP="00C27527">
      <w:pPr>
        <w:pStyle w:val="SivuotsikkoRiippuvasis"/>
      </w:pPr>
    </w:p>
    <w:p w:rsidR="004104D8" w:rsidRDefault="004104D8" w:rsidP="00C27527">
      <w:pPr>
        <w:pStyle w:val="SivuotsikkoRiippuvasis"/>
      </w:pPr>
    </w:p>
    <w:p w:rsidR="004104D8" w:rsidRDefault="004104D8" w:rsidP="00C27527">
      <w:pPr>
        <w:pStyle w:val="SivuotsikkoRiippuvasis"/>
      </w:pPr>
    </w:p>
    <w:p w:rsidR="004104D8" w:rsidRDefault="004104D8" w:rsidP="00C27527">
      <w:pPr>
        <w:pStyle w:val="SivuotsikkoRiippuvasis"/>
      </w:pPr>
    </w:p>
    <w:p w:rsidR="004104D8" w:rsidRDefault="004104D8" w:rsidP="00C27527">
      <w:pPr>
        <w:pStyle w:val="SivuotsikkoRiippuvasis"/>
      </w:pPr>
    </w:p>
    <w:p w:rsidR="004104D8" w:rsidRDefault="004104D8" w:rsidP="00C27527">
      <w:pPr>
        <w:pStyle w:val="SivuotsikkoRiippuvasis"/>
      </w:pPr>
    </w:p>
    <w:p w:rsidR="004104D8" w:rsidRDefault="004104D8" w:rsidP="00C27527">
      <w:pPr>
        <w:pStyle w:val="SivuotsikkoRiippuvasis"/>
      </w:pPr>
    </w:p>
    <w:p w:rsidR="004104D8" w:rsidRDefault="004104D8" w:rsidP="00C27527">
      <w:pPr>
        <w:pStyle w:val="SivuotsikkoRiippuvasis"/>
      </w:pPr>
    </w:p>
    <w:p w:rsidR="004104D8" w:rsidRDefault="004104D8" w:rsidP="00C27527">
      <w:pPr>
        <w:pStyle w:val="SivuotsikkoRiippuvasis"/>
      </w:pP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184F7B">
        <w:rPr>
          <w:rFonts w:ascii="Verdana" w:eastAsia="Times New Roman" w:hAnsi="Verdana" w:cs="Times New Roman"/>
          <w:b/>
          <w:lang w:eastAsia="fi-FI"/>
        </w:rPr>
        <w:t>Liite A kuntalain mukainen oikaisuvaatimusohje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color w:val="FF0000"/>
          <w:lang w:eastAsia="fi-FI"/>
        </w:rPr>
      </w:pPr>
      <w:r w:rsidRPr="00184F7B">
        <w:rPr>
          <w:rFonts w:ascii="Verdana" w:eastAsia="Times New Roman" w:hAnsi="Verdana" w:cs="Times New Roman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color w:val="FF0000"/>
          <w:lang w:eastAsia="fi-FI"/>
        </w:rPr>
      </w:pPr>
    </w:p>
    <w:p w:rsidR="004104D8" w:rsidRPr="00184F7B" w:rsidRDefault="004104D8" w:rsidP="004104D8">
      <w:pPr>
        <w:pStyle w:val="SivuotsikkoRiippuvasis"/>
        <w:rPr>
          <w:rFonts w:ascii="Verdana" w:hAnsi="Verdana"/>
          <w:b/>
        </w:rPr>
      </w:pPr>
      <w:r w:rsidRPr="00184F7B">
        <w:rPr>
          <w:rFonts w:ascii="Verdana" w:hAnsi="Verdana"/>
          <w:b/>
        </w:rPr>
        <w:t>Oikaisuvaatimusoikeus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4104D8" w:rsidRPr="00184F7B" w:rsidRDefault="004104D8" w:rsidP="004104D8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Oikaisuvaatimuksen saa tehdä </w:t>
      </w:r>
    </w:p>
    <w:p w:rsidR="004104D8" w:rsidRPr="00184F7B" w:rsidRDefault="004104D8" w:rsidP="004104D8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4104D8" w:rsidRPr="00184F7B" w:rsidRDefault="004104D8" w:rsidP="004104D8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kunnan jäsen.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184F7B">
        <w:rPr>
          <w:rFonts w:ascii="Verdana" w:eastAsia="Times New Roman" w:hAnsi="Verdana" w:cs="Times New Roman"/>
          <w:b/>
          <w:lang w:eastAsia="fi-FI"/>
        </w:rPr>
        <w:t>Oikaisuvaatimusaika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4104D8" w:rsidRPr="00184F7B" w:rsidRDefault="004104D8" w:rsidP="004104D8">
      <w:pPr>
        <w:snapToGrid w:val="0"/>
        <w:ind w:left="2608" w:hanging="2608"/>
        <w:rPr>
          <w:rFonts w:ascii="Verdana" w:hAnsi="Verdana"/>
        </w:rPr>
      </w:pPr>
      <w:r w:rsidRPr="00184F7B">
        <w:rPr>
          <w:rFonts w:ascii="Verdana" w:eastAsia="Times New Roman" w:hAnsi="Verdana" w:cs="Times New Roman"/>
          <w:lang w:eastAsia="fi-FI"/>
        </w:rPr>
        <w:tab/>
      </w:r>
      <w:r w:rsidRPr="00184F7B">
        <w:rPr>
          <w:rFonts w:ascii="Verdana" w:hAnsi="Verdana"/>
        </w:rPr>
        <w:t xml:space="preserve">Oikaisuvaatimus on tehtävä </w:t>
      </w:r>
      <w:r w:rsidRPr="00184F7B">
        <w:rPr>
          <w:rFonts w:ascii="Verdana" w:hAnsi="Verdana"/>
          <w:b/>
        </w:rPr>
        <w:t>14 päivän kuluessa</w:t>
      </w:r>
      <w:r w:rsidRPr="00184F7B">
        <w:rPr>
          <w:rFonts w:ascii="Verdana" w:hAnsi="Verdana"/>
        </w:rPr>
        <w:t xml:space="preserve"> päätöksen </w:t>
      </w:r>
      <w:r w:rsidRPr="00184F7B">
        <w:rPr>
          <w:rFonts w:ascii="Verdana" w:hAnsi="Verdana"/>
          <w:b/>
        </w:rPr>
        <w:t>tiedoksisaannista</w:t>
      </w:r>
      <w:r w:rsidRPr="00184F7B">
        <w:rPr>
          <w:rFonts w:ascii="Verdana" w:hAnsi="Verdana"/>
        </w:rPr>
        <w:t xml:space="preserve">. </w:t>
      </w:r>
    </w:p>
    <w:p w:rsidR="004104D8" w:rsidRPr="00184F7B" w:rsidRDefault="004104D8" w:rsidP="004104D8">
      <w:pPr>
        <w:snapToGrid w:val="0"/>
        <w:ind w:left="2608" w:hanging="2608"/>
        <w:rPr>
          <w:rFonts w:ascii="Verdana" w:hAnsi="Verdana"/>
        </w:rPr>
      </w:pPr>
    </w:p>
    <w:p w:rsidR="004104D8" w:rsidRPr="00184F7B" w:rsidRDefault="004104D8" w:rsidP="004104D8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Oikaisuvaatimus on toimitettava oikaisuvaatimusviranomaiselle viimeistään määräajan viimeisenä päivänä ennen viraston aukioloajan päättymistä.</w:t>
      </w:r>
    </w:p>
    <w:p w:rsidR="004104D8" w:rsidRPr="00184F7B" w:rsidRDefault="004104D8" w:rsidP="004104D8">
      <w:pPr>
        <w:pStyle w:val="IstKappaleC2"/>
        <w:rPr>
          <w:rFonts w:ascii="Verdana" w:hAnsi="Verdana"/>
        </w:rPr>
      </w:pPr>
    </w:p>
    <w:p w:rsidR="004104D8" w:rsidRPr="00184F7B" w:rsidRDefault="004104D8" w:rsidP="004104D8">
      <w:pPr>
        <w:pStyle w:val="IstKappaleC2"/>
        <w:rPr>
          <w:rFonts w:ascii="Verdana" w:hAnsi="Verdana"/>
        </w:rPr>
      </w:pPr>
      <w:r w:rsidRPr="00184F7B">
        <w:rPr>
          <w:rFonts w:ascii="Verdana" w:hAnsi="Verdana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4104D8" w:rsidRPr="00184F7B" w:rsidRDefault="004104D8" w:rsidP="004104D8">
      <w:pPr>
        <w:pStyle w:val="IstKappaleC2"/>
        <w:rPr>
          <w:rFonts w:ascii="Verdana" w:hAnsi="Verdana"/>
        </w:rPr>
      </w:pPr>
    </w:p>
    <w:p w:rsidR="004104D8" w:rsidRPr="00184F7B" w:rsidRDefault="004104D8" w:rsidP="004104D8">
      <w:pPr>
        <w:pStyle w:val="IstKappaleC2"/>
        <w:rPr>
          <w:rFonts w:ascii="Verdana" w:hAnsi="Verdana"/>
        </w:rPr>
      </w:pPr>
      <w:r w:rsidRPr="00184F7B">
        <w:rPr>
          <w:rFonts w:ascii="Verdana" w:hAnsi="Verdana"/>
        </w:rPr>
        <w:t xml:space="preserve">Kunnan jäsenen katsotaan saaneen päätöksestä tiedon seitsemän päivän kuluttua siitä, kun pöytäkirja on yleisesti nähtävänä Kuopion kaupungin verkkosivuilla </w:t>
      </w:r>
      <w:hyperlink r:id="rId15" w:history="1">
        <w:r w:rsidRPr="00184F7B">
          <w:rPr>
            <w:rStyle w:val="Hyperlinkki"/>
            <w:rFonts w:ascii="Verdana" w:hAnsi="Verdana"/>
          </w:rPr>
          <w:t>www.kuopio.fi/paatoksenteko</w:t>
        </w:r>
      </w:hyperlink>
      <w:r w:rsidRPr="00184F7B">
        <w:rPr>
          <w:rFonts w:ascii="Verdana" w:hAnsi="Verdana"/>
        </w:rPr>
        <w:t xml:space="preserve">. </w:t>
      </w:r>
    </w:p>
    <w:p w:rsidR="004104D8" w:rsidRPr="00184F7B" w:rsidRDefault="004104D8" w:rsidP="004104D8">
      <w:pPr>
        <w:pStyle w:val="IstKappaleC2"/>
        <w:rPr>
          <w:rFonts w:ascii="Verdana" w:hAnsi="Verdana"/>
          <w:color w:val="FF0000"/>
        </w:rPr>
      </w:pPr>
    </w:p>
    <w:p w:rsidR="004104D8" w:rsidRPr="00184F7B" w:rsidRDefault="004104D8" w:rsidP="004104D8">
      <w:pPr>
        <w:pStyle w:val="IstKappaleC2"/>
        <w:rPr>
          <w:rFonts w:ascii="Verdana" w:hAnsi="Verdana"/>
          <w:color w:val="FF0000"/>
        </w:rPr>
      </w:pPr>
      <w:r w:rsidRPr="00184F7B">
        <w:rPr>
          <w:rFonts w:ascii="Verdana" w:hAnsi="Verdana"/>
        </w:rPr>
        <w:t xml:space="preserve">Tiedoksisaantipäivää ei lueta oikaisuvaatimusaikaan. </w:t>
      </w:r>
      <w:r w:rsidRPr="00184F7B">
        <w:rPr>
          <w:rFonts w:ascii="Verdana" w:eastAsia="Times New Roman" w:hAnsi="Verdana" w:cs="Times New Roman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4104D8" w:rsidRPr="00184F7B" w:rsidRDefault="004104D8" w:rsidP="004104D8">
      <w:pPr>
        <w:snapToGrid w:val="0"/>
        <w:ind w:left="2608" w:hanging="2608"/>
        <w:rPr>
          <w:rFonts w:ascii="Verdana" w:hAnsi="Verdana"/>
        </w:rPr>
      </w:pP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184F7B">
        <w:rPr>
          <w:rFonts w:ascii="Verdana" w:eastAsia="Times New Roman" w:hAnsi="Verdana" w:cs="Times New Roman"/>
          <w:b/>
          <w:lang w:eastAsia="fi-FI"/>
        </w:rPr>
        <w:t>Oikaisuvaatimusviranomainen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184F7B"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>Kaupunkirakenne</w:t>
      </w:r>
      <w:r w:rsidRPr="00184F7B">
        <w:rPr>
          <w:rFonts w:ascii="Verdana" w:eastAsia="Times New Roman" w:hAnsi="Verdana" w:cs="Times New Roman"/>
          <w:lang w:eastAsia="fi-FI"/>
        </w:rPr>
        <w:t>lautakunta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4104D8" w:rsidRPr="00184F7B" w:rsidRDefault="004104D8" w:rsidP="004104D8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ab/>
        <w:t>Postiosoite</w:t>
      </w:r>
      <w:r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ab/>
        <w:t>PL 1097, 7011</w:t>
      </w:r>
      <w:r w:rsidRPr="00184F7B">
        <w:rPr>
          <w:rFonts w:ascii="Verdana" w:eastAsia="Times New Roman" w:hAnsi="Verdana" w:cs="Times New Roman"/>
          <w:lang w:eastAsia="fi-FI"/>
        </w:rPr>
        <w:t>1 KUOPIO</w:t>
      </w:r>
    </w:p>
    <w:p w:rsidR="004104D8" w:rsidRPr="00184F7B" w:rsidRDefault="004104D8" w:rsidP="004104D8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184F7B">
        <w:rPr>
          <w:rFonts w:ascii="Verdana" w:eastAsia="Times New Roman" w:hAnsi="Verdana" w:cs="Times New Roman"/>
          <w:lang w:eastAsia="fi-FI"/>
        </w:rPr>
        <w:tab/>
      </w:r>
      <w:r w:rsidRPr="00184F7B">
        <w:rPr>
          <w:rFonts w:ascii="Verdana" w:eastAsia="Times New Roman" w:hAnsi="Verdana" w:cs="Times New Roman"/>
          <w:lang w:eastAsia="fi-FI"/>
        </w:rPr>
        <w:tab/>
        <w:t>Käyntiosoite</w:t>
      </w:r>
      <w:r w:rsidRPr="00184F7B">
        <w:rPr>
          <w:rFonts w:ascii="Verdana" w:eastAsia="Times New Roman" w:hAnsi="Verdana" w:cs="Times New Roman"/>
          <w:lang w:eastAsia="fi-FI"/>
        </w:rPr>
        <w:tab/>
      </w:r>
      <w:r w:rsidRPr="00184F7B"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>Suokatu 42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ab/>
        <w:t>Sähköposti</w:t>
      </w:r>
      <w:r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ab/>
        <w:t>kaupunkiymparisto</w:t>
      </w:r>
      <w:r w:rsidRPr="00184F7B">
        <w:rPr>
          <w:rFonts w:ascii="Verdana" w:eastAsia="Times New Roman" w:hAnsi="Verdana" w:cs="Times New Roman"/>
          <w:lang w:eastAsia="fi-FI"/>
        </w:rPr>
        <w:t>(at)kuopio.fi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184F7B">
        <w:rPr>
          <w:rFonts w:ascii="Verdana" w:eastAsia="Times New Roman" w:hAnsi="Verdana" w:cs="Times New Roman"/>
          <w:lang w:eastAsia="fi-FI"/>
        </w:rPr>
        <w:tab/>
        <w:t>Puhelin</w:t>
      </w:r>
      <w:r w:rsidRPr="00184F7B">
        <w:rPr>
          <w:rFonts w:ascii="Verdana" w:eastAsia="Times New Roman" w:hAnsi="Verdana" w:cs="Times New Roman"/>
          <w:lang w:eastAsia="fi-FI"/>
        </w:rPr>
        <w:tab/>
      </w:r>
      <w:r w:rsidRPr="00184F7B"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>044 718 5113 tai 044 718 5110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184F7B">
        <w:rPr>
          <w:rFonts w:ascii="Verdana" w:eastAsia="Times New Roman" w:hAnsi="Verdana" w:cs="Times New Roman"/>
          <w:b/>
          <w:lang w:eastAsia="fi-FI"/>
        </w:rPr>
        <w:t>Oikaisuvaatimuksen muoto ja sisältö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4104D8" w:rsidRPr="00184F7B" w:rsidRDefault="004104D8" w:rsidP="004104D8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Oikaisuvaatimus on tehtävä kirjallisesti. Myös sähköinen asiakirja täyttää vaatimuksen kirjallisesta muodosta.</w:t>
      </w:r>
    </w:p>
    <w:p w:rsidR="004104D8" w:rsidRPr="00184F7B" w:rsidRDefault="004104D8" w:rsidP="004104D8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ab/>
      </w:r>
    </w:p>
    <w:p w:rsidR="004104D8" w:rsidRPr="00184F7B" w:rsidRDefault="004104D8" w:rsidP="004104D8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Oikaisuvaatimuksessa on ilmoitettava</w:t>
      </w:r>
    </w:p>
    <w:p w:rsidR="004104D8" w:rsidRPr="00184F7B" w:rsidRDefault="004104D8" w:rsidP="004104D8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päätös, johon haetaan oikaisua</w:t>
      </w:r>
    </w:p>
    <w:p w:rsidR="004104D8" w:rsidRPr="00184F7B" w:rsidRDefault="004104D8" w:rsidP="004104D8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miten päätöstä halutaan oikaistavaksi ja</w:t>
      </w:r>
    </w:p>
    <w:p w:rsidR="004104D8" w:rsidRPr="00184F7B" w:rsidRDefault="004104D8" w:rsidP="004104D8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millä perusteella oikaisua vaaditaan.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184F7B">
        <w:rPr>
          <w:rFonts w:ascii="Verdana" w:eastAsia="Times New Roman" w:hAnsi="Verdana" w:cs="Times New Roman"/>
          <w:lang w:eastAsia="fi-FI"/>
        </w:rPr>
        <w:tab/>
        <w:t>Oikaisuvaatimuksessa on lisäksi ilmoitettava tekijän nimi, kotikunta, postiosoite ja puhelinnumero.</w:t>
      </w:r>
    </w:p>
    <w:p w:rsidR="004104D8" w:rsidRPr="00184F7B" w:rsidRDefault="004104D8" w:rsidP="004104D8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4104D8" w:rsidRPr="00184F7B" w:rsidRDefault="004104D8" w:rsidP="004104D8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Jos oikaisuvaatimuspäätös voidaan antaa tiedoksi sähköisenä viestinä, yhteystietona pyydetään ilmoittamaan myös sähköpostiosoite. </w:t>
      </w:r>
    </w:p>
    <w:p w:rsidR="004104D8" w:rsidRPr="00184F7B" w:rsidRDefault="004104D8" w:rsidP="004104D8">
      <w:pPr>
        <w:rPr>
          <w:rFonts w:ascii="Verdana" w:hAnsi="Verdana"/>
        </w:rPr>
      </w:pPr>
    </w:p>
    <w:p w:rsidR="004104D8" w:rsidRPr="004104D8" w:rsidRDefault="004104D8" w:rsidP="00C27527">
      <w:pPr>
        <w:pStyle w:val="SivuotsikkoRiippuvasis"/>
      </w:pPr>
    </w:p>
    <w:sectPr w:rsidR="004104D8" w:rsidRPr="004104D8" w:rsidSect="00E32D0D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8A" w:rsidRDefault="00BC558A" w:rsidP="004E5121">
      <w:r>
        <w:separator/>
      </w:r>
    </w:p>
  </w:endnote>
  <w:endnote w:type="continuationSeparator" w:id="0">
    <w:p w:rsidR="00BC558A" w:rsidRDefault="00BC55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4F3BB2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4F3BB2" w:rsidRPr="00E00737" w:rsidRDefault="00F101C1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FD7409">
                <w:rPr>
                  <w:sz w:val="16"/>
                  <w:szCs w:val="16"/>
                </w:rPr>
                <w:t>PL 1097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4F3BB2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FD7409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Pr="00E00737" w:rsidRDefault="00FD7409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Pr="00E00737" w:rsidRDefault="00FD7409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Pr="00E00737" w:rsidRDefault="00FD7409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etunimi.sukunimi(at)kuopio.fi</w:t>
          </w:r>
        </w:p>
      </w:tc>
    </w:tr>
    <w:tr w:rsidR="004F3BB2" w:rsidTr="00E00737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4F3BB2" w:rsidRPr="00E00737" w:rsidRDefault="00F101C1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FD7409">
                <w:rPr>
                  <w:sz w:val="16"/>
                  <w:szCs w:val="16"/>
                </w:rPr>
                <w:t>PL 3016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602102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FD7409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4F3BB2" w:rsidRPr="00E00737" w:rsidRDefault="004F3BB2" w:rsidP="001769A9">
          <w:pPr>
            <w:rPr>
              <w:sz w:val="16"/>
              <w:szCs w:val="16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8A" w:rsidRDefault="00BC558A" w:rsidP="004E5121">
      <w:r>
        <w:separator/>
      </w:r>
    </w:p>
  </w:footnote>
  <w:footnote w:type="continuationSeparator" w:id="0">
    <w:p w:rsidR="00BC558A" w:rsidRDefault="00BC55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F101C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6A7DCD" w:rsidTr="006A7DCD">
      <w:tc>
        <w:tcPr>
          <w:tcW w:w="5103" w:type="dxa"/>
        </w:tcPr>
        <w:p w:rsidR="006A7DCD" w:rsidRPr="00BC558A" w:rsidRDefault="006A7DCD" w:rsidP="007C0EEF">
          <w:pPr>
            <w:rPr>
              <w:b/>
            </w:rPr>
          </w:pPr>
          <w:r w:rsidRPr="00BC558A">
            <w:rPr>
              <w:b/>
              <w:noProof/>
              <w:lang w:eastAsia="fi-FI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6A7DCD" w:rsidRPr="00BC558A" w:rsidRDefault="006A7DCD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6A7DCD" w:rsidRPr="00BC558A" w:rsidRDefault="006A7DCD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 w:rsidR="00F101C1">
            <w:rPr>
              <w:noProof/>
            </w:rPr>
            <w:t>1</w:t>
          </w:r>
          <w:r w:rsidRPr="00BC558A">
            <w:fldChar w:fldCharType="end"/>
          </w:r>
          <w:r w:rsidRPr="00BC558A">
            <w:t xml:space="preserve"> (</w:t>
          </w:r>
          <w:r w:rsidR="00091451">
            <w:rPr>
              <w:noProof/>
            </w:rPr>
            <w:fldChar w:fldCharType="begin"/>
          </w:r>
          <w:r w:rsidR="00091451">
            <w:rPr>
              <w:noProof/>
            </w:rPr>
            <w:instrText xml:space="preserve"> SECTIONPAGES   \* MERGEFORMAT </w:instrText>
          </w:r>
          <w:r w:rsidR="00091451">
            <w:rPr>
              <w:noProof/>
            </w:rPr>
            <w:fldChar w:fldCharType="separate"/>
          </w:r>
          <w:r w:rsidR="00F101C1">
            <w:rPr>
              <w:noProof/>
            </w:rPr>
            <w:t>3</w:t>
          </w:r>
          <w:r w:rsidR="00091451">
            <w:rPr>
              <w:noProof/>
            </w:rPr>
            <w:fldChar w:fldCharType="end"/>
          </w:r>
          <w:r w:rsidRPr="00BC558A">
            <w:t>)</w:t>
          </w:r>
        </w:p>
      </w:tc>
    </w:tr>
    <w:tr w:rsidR="00BC558A" w:rsidTr="006A7DCD">
      <w:tc>
        <w:tcPr>
          <w:tcW w:w="5103" w:type="dxa"/>
        </w:tcPr>
        <w:p w:rsidR="00BC558A" w:rsidRPr="00BC558A" w:rsidRDefault="00BC558A" w:rsidP="007C0EEF"/>
      </w:tc>
      <w:tc>
        <w:tcPr>
          <w:tcW w:w="1276" w:type="dxa"/>
        </w:tcPr>
        <w:p w:rsidR="00BC558A" w:rsidRPr="00BC558A" w:rsidRDefault="00BC558A" w:rsidP="007C0EEF"/>
      </w:tc>
      <w:tc>
        <w:tcPr>
          <w:tcW w:w="3402" w:type="dxa"/>
          <w:gridSpan w:val="4"/>
        </w:tcPr>
        <w:p w:rsidR="00BC558A" w:rsidRPr="00BC558A" w:rsidRDefault="00BC558A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FD7409">
                <w:t>10.00.01.00</w:t>
              </w:r>
            </w:sdtContent>
          </w:sdt>
        </w:p>
      </w:tc>
    </w:tr>
    <w:tr w:rsidR="00BC558A" w:rsidTr="006A7DCD">
      <w:tc>
        <w:tcPr>
          <w:tcW w:w="5103" w:type="dxa"/>
        </w:tcPr>
        <w:p w:rsidR="00BC558A" w:rsidRPr="00BC558A" w:rsidRDefault="00BC558A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BC558A" w:rsidRPr="00BC558A" w:rsidRDefault="00BC558A" w:rsidP="00BC558A"/>
      </w:tc>
      <w:tc>
        <w:tcPr>
          <w:tcW w:w="2835" w:type="dxa"/>
          <w:gridSpan w:val="3"/>
        </w:tcPr>
        <w:p w:rsidR="00BC558A" w:rsidRPr="00BC558A" w:rsidRDefault="00BC558A" w:rsidP="006A7DCD">
          <w:pPr>
            <w:jc w:val="right"/>
          </w:pPr>
          <w:r w:rsidRPr="00BC558A">
            <w:t xml:space="preserve">Asianro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FD7409">
                <w:t>8359/2021</w:t>
              </w:r>
            </w:sdtContent>
          </w:sdt>
        </w:p>
      </w:tc>
    </w:tr>
    <w:tr w:rsidR="00BC558A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BC558A" w:rsidRPr="00BC558A" w:rsidRDefault="00FD7409" w:rsidP="00BC558A">
              <w:r>
                <w:t>Maa- ja vesialueiden hallintapalvelujen tukipalvelut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14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BC558A" w:rsidRPr="00BC558A" w:rsidRDefault="00F101C1" w:rsidP="00BC558A">
              <w:r>
                <w:t>14.9.2021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BC558A" w:rsidRPr="00BC558A" w:rsidRDefault="00FD7409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BC558A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BC558A" w:rsidRPr="00BC558A" w:rsidRDefault="00FD7409" w:rsidP="00BC558A">
              <w:r>
                <w:t>Kiinteistöjohtaja</w:t>
              </w:r>
            </w:p>
          </w:sdtContent>
        </w:sdt>
      </w:tc>
      <w:tc>
        <w:tcPr>
          <w:tcW w:w="2268" w:type="dxa"/>
          <w:gridSpan w:val="3"/>
        </w:tcPr>
        <w:p w:rsidR="00BC558A" w:rsidRPr="00BC558A" w:rsidRDefault="00BC558A" w:rsidP="00BC558A"/>
      </w:tc>
      <w:tc>
        <w:tcPr>
          <w:tcW w:w="2410" w:type="dxa"/>
          <w:gridSpan w:val="2"/>
        </w:tcPr>
        <w:p w:rsidR="00BC558A" w:rsidRPr="00BC558A" w:rsidRDefault="00BC558A" w:rsidP="006A7DCD">
          <w:pPr>
            <w:jc w:val="right"/>
            <w:rPr>
              <w:b/>
            </w:rPr>
          </w:pPr>
        </w:p>
      </w:tc>
    </w:tr>
    <w:tr w:rsidR="00E32D0D" w:rsidTr="006A7DCD">
      <w:tc>
        <w:tcPr>
          <w:tcW w:w="5103" w:type="dxa"/>
        </w:tcPr>
        <w:p w:rsidR="00E32D0D" w:rsidRDefault="00E32D0D" w:rsidP="00BC558A"/>
      </w:tc>
      <w:tc>
        <w:tcPr>
          <w:tcW w:w="2268" w:type="dxa"/>
          <w:gridSpan w:val="3"/>
        </w:tcPr>
        <w:p w:rsidR="00E32D0D" w:rsidRPr="00BC558A" w:rsidRDefault="00E32D0D" w:rsidP="00BC558A"/>
      </w:tc>
      <w:tc>
        <w:tcPr>
          <w:tcW w:w="2410" w:type="dxa"/>
          <w:gridSpan w:val="2"/>
        </w:tcPr>
        <w:p w:rsidR="00E32D0D" w:rsidRPr="00BC558A" w:rsidRDefault="00E32D0D" w:rsidP="006A7DCD">
          <w:pPr>
            <w:jc w:val="right"/>
            <w:rPr>
              <w:b/>
            </w:rPr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F101C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6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354544D3"/>
    <w:multiLevelType w:val="multilevel"/>
    <w:tmpl w:val="F46A0F9A"/>
    <w:numStyleLink w:val="IstMerkittyluetteloC2"/>
  </w:abstractNum>
  <w:abstractNum w:abstractNumId="9" w15:restartNumberingAfterBreak="0">
    <w:nsid w:val="3CB93CB3"/>
    <w:multiLevelType w:val="multilevel"/>
    <w:tmpl w:val="E5D6D534"/>
    <w:numStyleLink w:val="IstMerkittyluetteloC0"/>
  </w:abstractNum>
  <w:abstractNum w:abstractNumId="10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4210222F"/>
    <w:multiLevelType w:val="hybridMultilevel"/>
    <w:tmpl w:val="81284CE4"/>
    <w:lvl w:ilvl="0" w:tplc="20666AD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8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10">
    <w:abstractNumId w:val="9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11">
    <w:abstractNumId w:val="12"/>
  </w:num>
  <w:num w:numId="12">
    <w:abstractNumId w:val="13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8A"/>
    <w:rsid w:val="0001433F"/>
    <w:rsid w:val="00045225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44324"/>
    <w:rsid w:val="00157064"/>
    <w:rsid w:val="00177DB6"/>
    <w:rsid w:val="00182610"/>
    <w:rsid w:val="00195B07"/>
    <w:rsid w:val="001C10FF"/>
    <w:rsid w:val="001C6573"/>
    <w:rsid w:val="001F7132"/>
    <w:rsid w:val="00216ACA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74BA"/>
    <w:rsid w:val="00353FFB"/>
    <w:rsid w:val="00372475"/>
    <w:rsid w:val="00383B8A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4104D8"/>
    <w:rsid w:val="0041764E"/>
    <w:rsid w:val="00423094"/>
    <w:rsid w:val="00423C00"/>
    <w:rsid w:val="00432A34"/>
    <w:rsid w:val="0045181F"/>
    <w:rsid w:val="004532B3"/>
    <w:rsid w:val="00460E63"/>
    <w:rsid w:val="004803AF"/>
    <w:rsid w:val="004837A4"/>
    <w:rsid w:val="00485B13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40C9"/>
    <w:rsid w:val="006A78B5"/>
    <w:rsid w:val="006A7DCD"/>
    <w:rsid w:val="006B016B"/>
    <w:rsid w:val="006B2843"/>
    <w:rsid w:val="006B7E2C"/>
    <w:rsid w:val="006C27CD"/>
    <w:rsid w:val="006C692E"/>
    <w:rsid w:val="006D06C6"/>
    <w:rsid w:val="006E2A87"/>
    <w:rsid w:val="006F00C6"/>
    <w:rsid w:val="006F47A1"/>
    <w:rsid w:val="007121DA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917BC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A7A43"/>
    <w:rsid w:val="00AB0099"/>
    <w:rsid w:val="00AB4F9C"/>
    <w:rsid w:val="00AB7639"/>
    <w:rsid w:val="00AC66D2"/>
    <w:rsid w:val="00AC7563"/>
    <w:rsid w:val="00B13A5A"/>
    <w:rsid w:val="00B27222"/>
    <w:rsid w:val="00B3135A"/>
    <w:rsid w:val="00B341A9"/>
    <w:rsid w:val="00B45870"/>
    <w:rsid w:val="00B536DC"/>
    <w:rsid w:val="00B6033C"/>
    <w:rsid w:val="00B61B41"/>
    <w:rsid w:val="00B64046"/>
    <w:rsid w:val="00B9111A"/>
    <w:rsid w:val="00BB1E97"/>
    <w:rsid w:val="00BB645A"/>
    <w:rsid w:val="00BC4F4E"/>
    <w:rsid w:val="00BC558A"/>
    <w:rsid w:val="00BE1C99"/>
    <w:rsid w:val="00C165A4"/>
    <w:rsid w:val="00C27527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2D0D"/>
    <w:rsid w:val="00E51C7C"/>
    <w:rsid w:val="00E65A6B"/>
    <w:rsid w:val="00E8493F"/>
    <w:rsid w:val="00EA3118"/>
    <w:rsid w:val="00EA7D44"/>
    <w:rsid w:val="00EC334F"/>
    <w:rsid w:val="00EC5C17"/>
    <w:rsid w:val="00EC7273"/>
    <w:rsid w:val="00ED502D"/>
    <w:rsid w:val="00EE53BB"/>
    <w:rsid w:val="00F101C1"/>
    <w:rsid w:val="00F20F48"/>
    <w:rsid w:val="00F25647"/>
    <w:rsid w:val="00F3002D"/>
    <w:rsid w:val="00F54F43"/>
    <w:rsid w:val="00F65FA5"/>
    <w:rsid w:val="00F72494"/>
    <w:rsid w:val="00F86CCC"/>
    <w:rsid w:val="00F95E03"/>
    <w:rsid w:val="00FD3322"/>
    <w:rsid w:val="00FD7409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1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7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8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1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9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1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4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uopio.fi/paatoksenteko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uopio.fi/paatoksentek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781646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Maa- ja vesialueiden hallintapalvelujen tukipalvelut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2021-09-14T00:00:00</gbs:DocumentDate>
  <gbs:ToCase.ToClassCodes.ToClassCode.Code gbs:loadFromGrowBusiness="OnEdit" gbs:saveInGrowBusiness="False" gbs:connected="true" gbs:recno="" gbs:entity="" gbs:datatype="string" gbs:key="10002" gbs:removeContentControl="0">10.00.01.00</gbs:ToCase.ToClassCodes.ToClassCode.Code>
  <gbs:ToCase.Name gbs:loadFromGrowBusiness="OnEdit" gbs:saveInGrowBusiness="False" gbs:connected="true" gbs:recno="" gbs:entity="" gbs:datatype="string" gbs:key="10003" gbs:removeContentControl="0">8359/2021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32 § / 2021</gbs:CF_decisionnumberstring>
  <gbs:Title gbs:loadFromGrowBusiness="OnEdit" gbs:saveInGrowBusiness="False" gbs:connected="true" gbs:recno="" gbs:entity="" gbs:datatype="string" gbs:key="10006" gbs:removeContentControl="0">Kiinteistön 297-485-7-54 Koivuranta ostaminen Syvänniemeltä 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kiinteistöjohtaja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1940364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Jarkko Tossavainen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+358 44 718 5534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Lauri Lytsy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Kiinteistöjohtaja</gbs:ToActivityContactJOINEX.ToContactperson.Name3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DA753DB5-9BC7-4025-A51D-A3C613573D1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F31FF1F-630F-40A0-BEE4-0E7B1422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Jarkko Tossavainen</dc:creator>
  <dc:description>Helena Mönkkönen 26.10.2011</dc:description>
  <cp:lastModifiedBy>Tossavainen Jarkko</cp:lastModifiedBy>
  <cp:revision>2</cp:revision>
  <cp:lastPrinted>2021-09-13T10:39:00Z</cp:lastPrinted>
  <dcterms:created xsi:type="dcterms:W3CDTF">2021-09-14T06:26:00Z</dcterms:created>
  <dcterms:modified xsi:type="dcterms:W3CDTF">2021-09-14T06:26:00Z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\\z10068\D360_users_tuotanto\onenote\gallia\jarkkoto\</vt:lpwstr>
  </property>
  <property fmtid="{D5CDD505-2E9C-101B-9397-08002B2CF9AE}" pid="5" name="comment">
    <vt:lpwstr>Kiinteistön 297-485-7-54 Koivuranta ostaminen Syvänniemeltä 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781646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200012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Jarkko Tossavainen</vt:lpwstr>
  </property>
  <property fmtid="{D5CDD505-2E9C-101B-9397-08002B2CF9AE}" pid="19" name="modifiedBy">
    <vt:lpwstr>Jarkko Tossavainen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603085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1051414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\\z10068\D360_users_tuotanto\work\gallia\jarkkoto</vt:lpwstr>
  </property>
  <property fmtid="{D5CDD505-2E9C-101B-9397-08002B2CF9AE}" pid="32" name="FileName">
    <vt:lpwstr>8359-2021-1 Kiinteistön 297-485-7-54 Koivuranta ostaminen Syvänniemeltä  1051414_603085_0.DOCX</vt:lpwstr>
  </property>
  <property fmtid="{D5CDD505-2E9C-101B-9397-08002B2CF9AE}" pid="33" name="FullFileName">
    <vt:lpwstr>\\z10068\D360_users_tuotanto\work\gallia\jarkkoto\8359-2021-1 Kiinteistön 297-485-7-54 Koivuranta ostaminen Syvänniemeltä  1051414_603085_0.DOCX</vt:lpwstr>
  </property>
</Properties>
</file>