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0083" w14:textId="77777777" w:rsidR="00683110" w:rsidRPr="00C931AB" w:rsidRDefault="00683110">
      <w:r>
        <w:t xml:space="preserve"> </w:t>
      </w:r>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1C2D7DD4" w14:textId="77777777" w:rsidR="00683110" w:rsidRPr="00C931AB" w:rsidRDefault="00B462B9">
          <w:r>
            <w:t xml:space="preserve">  </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1840F87F" w14:textId="77777777" w:rsidR="00683110" w:rsidRPr="00C931AB" w:rsidRDefault="00B462B9">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14:paraId="0F89E8BF" w14:textId="77777777" w:rsidR="00683110" w:rsidRPr="00C931AB" w:rsidRDefault="00B462B9">
          <w:r>
            <w:br/>
            <w:t xml:space="preserve">  </w:t>
          </w:r>
        </w:p>
      </w:sdtContent>
    </w:sdt>
    <w:p w14:paraId="38B29B3D" w14:textId="77777777" w:rsidR="00683110" w:rsidRPr="00C931AB" w:rsidRDefault="008F3A20">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B462B9">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B462B9">
            <w:t xml:space="preserve">  </w:t>
          </w:r>
        </w:sdtContent>
      </w:sdt>
    </w:p>
    <w:p w14:paraId="36FA4150" w14:textId="77777777" w:rsidR="00683110" w:rsidRDefault="00683110" w:rsidP="00AF43AF">
      <w:pPr>
        <w:pStyle w:val="IstKappaleC0"/>
      </w:pPr>
    </w:p>
    <w:p w14:paraId="39A85ED9" w14:textId="77777777" w:rsidR="00787DDB" w:rsidRPr="00C931AB" w:rsidRDefault="00787DDB" w:rsidP="00AF43AF">
      <w:pPr>
        <w:pStyle w:val="IstKappaleC0"/>
      </w:pPr>
    </w:p>
    <w:p w14:paraId="0B4B7AEF" w14:textId="77777777" w:rsidR="00683110" w:rsidRPr="00C931AB" w:rsidRDefault="00683110" w:rsidP="00AF43AF">
      <w:pPr>
        <w:pStyle w:val="IstKappaleC0"/>
      </w:pPr>
    </w:p>
    <w:p w14:paraId="69B7DCF7" w14:textId="77777777"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14:paraId="692F7526"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4DA4EE22" w14:textId="77777777" w:rsidR="002B53ED" w:rsidRPr="0096338C" w:rsidRDefault="00B462B9" w:rsidP="00F75A23">
                <w:pPr>
                  <w:rPr>
                    <w:color w:val="FF0000"/>
                    <w:lang w:val="en-US"/>
                  </w:rPr>
                </w:pPr>
                <w:r>
                  <w:t xml:space="preserve">  </w:t>
                </w:r>
              </w:p>
            </w:sdtContent>
          </w:sdt>
        </w:tc>
        <w:tc>
          <w:tcPr>
            <w:tcW w:w="5173" w:type="dxa"/>
          </w:tcPr>
          <w:p w14:paraId="4B507899" w14:textId="10890F85" w:rsidR="002B53ED" w:rsidRPr="0096338C" w:rsidRDefault="008F3A20"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B462B9">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t>129 § / 2022</w:t>
                </w:r>
              </w:sdtContent>
            </w:sdt>
          </w:p>
        </w:tc>
      </w:tr>
    </w:tbl>
    <w:p w14:paraId="5CAE1E66"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1ED128F7" w14:textId="77777777" w:rsidR="00291009" w:rsidRPr="00C931AB" w:rsidRDefault="00B462B9" w:rsidP="00291009">
          <w:pPr>
            <w:pStyle w:val="Asiaotsikko"/>
          </w:pPr>
          <w:r>
            <w:t>Niiralankadun reunapaalujen asentaminen</w:t>
          </w:r>
        </w:p>
      </w:sdtContent>
    </w:sdt>
    <w:p w14:paraId="591D5383" w14:textId="1E286820" w:rsidR="00291009" w:rsidRDefault="00291009" w:rsidP="0039795D">
      <w:pPr>
        <w:pStyle w:val="SivuotsikkoRiippuvasis"/>
      </w:pPr>
    </w:p>
    <w:p w14:paraId="198A1D48" w14:textId="423B5C6B" w:rsidR="00B462B9" w:rsidRDefault="00B462B9" w:rsidP="00B462B9">
      <w:pPr>
        <w:pStyle w:val="SivuotsikkoRiippuvasis"/>
      </w:pPr>
      <w:r>
        <w:t>Aloite</w:t>
      </w:r>
      <w:r>
        <w:tab/>
        <w:t>Kuopion kaupungin palautepalvelun kautta annetun palautteen mukaisesti Niiralankadun ajoradan ja erotellun jalankulku- ja pyöräilyväylän välisellä erotusalueella sijaitsevat nykyiset valaisin- ja portaalipylväät on osittain asennettu liian lähelle pyöräilyväylän reunaa. Kyseinen osuus laskee noin 4-5 % jyrkkyydellä Viestikadun suuntaan. Palautteessa on pyydetty Niiralankadun varressa sijaitsevien pylväiden merkitsemistä kulkijalle kirkkaasti erottuvalla merkinnällä.</w:t>
      </w:r>
    </w:p>
    <w:p w14:paraId="7A554903" w14:textId="35ED7CEC" w:rsidR="00B462B9" w:rsidRDefault="00B462B9" w:rsidP="00B462B9">
      <w:pPr>
        <w:pStyle w:val="SivuotsikkoRiippuvasis"/>
      </w:pPr>
    </w:p>
    <w:p w14:paraId="0F2F48D4" w14:textId="56B6872F" w:rsidR="00B462B9" w:rsidRDefault="00B462B9" w:rsidP="00B462B9">
      <w:pPr>
        <w:pStyle w:val="SivuotsikkoRiippuvasis"/>
      </w:pPr>
      <w:r>
        <w:t>Nykytilanne</w:t>
      </w:r>
      <w:r>
        <w:tab/>
        <w:t>Niiralankadun saneeraus toteutettiin vuonna 2018 valmistuneiden suunnitelmien mukaisesti (4 §/2017, päätöspäivämäärä 16.10.2017, asianumero 6799/2017). Suunnitelmat laadittiin Kuopion kaupungilla tuolloin käytössä olleiden ohjeistusten mukaisesti. Pylväiden sijoittelu välikaistalla vastaa silloisia ohjeita pylväiden etäisyyden ollessa ajoradan reunasta 0,75 m. Ohje ei kuitenkaan tuolloin ottanut kantaa pylvään etäisyyteen jalankulku- tai pyöräilyväylän reunasta. Ohjeessa mainittiin, että kalusteet ja varusteet on katualueella asennettava siten, että ne eivät haittaa kadun kunnossapitoa. Näin ollen pylväät on asennettu silloisten ohjeiden mukaisesti. Uusissa ohjeissa etäisyys huomioidaan myös jalankulku- ja pyöräilyväylän reunaan. Keskusta-alueella ja tiiviimmin jo rakennetussa ympäristössä pylväitä kuitenkin edelleen sijaitsee ohjeistukseen nähden liian lähellä pyöräteiden (tai yhdistettyjen jalankulku- ja pyöräilyväylien) reunaa johtuen vanhemmista ohjeistuksista ja katutilamitoituksesta. Nykyinen Niiralankadun etelänpuoleinen jalankulkuväylä on noin 2,4 metriä leveä ja kaksisuuntainen pyöräilyväylä 3,0 metriä leveä, joka vastaa pyöräilyn pääreitin minimimitoitusta. Jalankulkuväylän leveydessä on pyritty ohjeiden mukaiseen suositeltuun leveyteen 2,5 metriä katutilan sallimissa rajoissa. Jalankulku- ja pyöräilyväylän välisen erotuskaistan leveytenä on noin 0,3 m.</w:t>
      </w:r>
    </w:p>
    <w:p w14:paraId="317BDF81" w14:textId="55886FD2" w:rsidR="00B462B9" w:rsidRDefault="00B462B9" w:rsidP="0039795D">
      <w:pPr>
        <w:pStyle w:val="SivuotsikkoRiippuvasis"/>
      </w:pPr>
    </w:p>
    <w:p w14:paraId="6E36A8CC" w14:textId="77777777" w:rsidR="00B462B9" w:rsidRPr="00C931AB" w:rsidRDefault="00B462B9" w:rsidP="0039795D">
      <w:pPr>
        <w:pStyle w:val="SivuotsikkoRiippuvasis"/>
      </w:pPr>
    </w:p>
    <w:sdt>
      <w:sdtPr>
        <w:alias w:val="Selostus ja perustelu"/>
        <w:tag w:val="Selostus ja perustelu"/>
        <w:id w:val="-868529800"/>
        <w:placeholder>
          <w:docPart w:val="68595FC7A78A46859E3ED907FF420093"/>
        </w:placeholder>
        <w:text w:multiLine="1"/>
      </w:sdtPr>
      <w:sdtEndPr/>
      <w:sdtContent>
        <w:p w14:paraId="5519A2E1" w14:textId="25F578F0" w:rsidR="002B53ED" w:rsidRPr="00C931AB" w:rsidRDefault="00B462B9" w:rsidP="00B462B9">
          <w:pPr>
            <w:pStyle w:val="SivuotsikkoRiippuvasis"/>
          </w:pPr>
          <w:r w:rsidRPr="00B462B9">
            <w:t>Selostus ja perustelu</w:t>
          </w:r>
          <w:r w:rsidRPr="00B462B9">
            <w:tab/>
            <w:t xml:space="preserve">Valaisinpylvään ja portaalitolpan etäisyys suhteessa pyöräilyväylään on liian pieni. Katutilan mitoitus ei kuitenkaan ilman suurempia poikkileikkauksessa tehtäviä muutoksia salli erotusalueen leventämistä siten, että pyöräilyväylän ja jalankulkuväylän leveys kapenisi ohjeisiin nähden liikaa. Jotta eroteltu jalankulku- ja pyöräilyväylä voidaan pitää rakennetussa leveydessä, on pyöräilyväylän reunan havaittavuutta tarkoituksena parantaa pylväiden läheisyydessä reunapaaluin. </w:t>
          </w:r>
          <w:r w:rsidRPr="00B462B9">
            <w:lastRenderedPageBreak/>
            <w:t>Reunapaalut ovat mitoiltaan 80 mm x 1500 mm ja paaluissa on kalvoheijastin. Reunapaalut asennetaan erotusalueelle pyöräilijöiden kulkusuuntaan nähden oikealle puolelle. Tällöin ne ovat alamäkeen ajettaessa havaittavissa. Toimenpiteellä pyritään ehkäisemään palautteenantajan perustellusti esiin tuodun huolen mukaisesti pyöräilijän törmäämistä erotusalueella oleviin pylväsrakenteisiin.</w:t>
          </w:r>
          <w:r w:rsidRPr="00B462B9">
            <w:br/>
          </w:r>
        </w:p>
      </w:sdtContent>
    </w:sdt>
    <w:p w14:paraId="538A66DB" w14:textId="77777777" w:rsidR="00747608" w:rsidRPr="00747608" w:rsidRDefault="00747608" w:rsidP="00747608">
      <w:pPr>
        <w:pStyle w:val="SivuotsikkoRiippuvasis"/>
      </w:pPr>
    </w:p>
    <w:sdt>
      <w:sdtPr>
        <w:alias w:val="Päätös"/>
        <w:tag w:val="Päätös"/>
        <w:id w:val="-165329475"/>
        <w:lock w:val="sdtLocked"/>
        <w:placeholder>
          <w:docPart w:val="B5AE7DE3FB0B4F34B3291521B6D84F58"/>
        </w:placeholder>
        <w:text w:multiLine="1"/>
      </w:sdtPr>
      <w:sdtEndPr/>
      <w:sdtContent>
        <w:p w14:paraId="7F98C695" w14:textId="4A31D76F" w:rsidR="002B53ED" w:rsidRPr="00C931AB" w:rsidRDefault="00B462B9" w:rsidP="00B462B9">
          <w:pPr>
            <w:pStyle w:val="SivuotsikkoRiippuvasis"/>
          </w:pPr>
          <w:r w:rsidRPr="00B462B9">
            <w:t>Päätös</w:t>
          </w:r>
          <w:r w:rsidRPr="00B462B9">
            <w:tab/>
            <w:t>Niiralankadun varressa lähimpänä pyöräilyväylää sijaitsevien valaisin- ja portaalipylväiden eteen asennetaan reunapaalut (2 kpl/pylväs) suunnitelman mukaisesti siten, että pylvästä lähinnä olevan reunapaalun etäisyys pylvään jalustasta on 0,5 metriä ja paalujen keskinäinen etäisyys 4 metriä.</w:t>
          </w:r>
        </w:p>
      </w:sdtContent>
    </w:sdt>
    <w:p w14:paraId="230738F8"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672138DD" w14:textId="620E209E" w:rsidR="002B53ED" w:rsidRPr="00C931AB" w:rsidRDefault="00B13A5A" w:rsidP="002B53ED">
          <w:pPr>
            <w:pStyle w:val="SivuotsikkoRiippuvasis"/>
          </w:pPr>
          <w:r w:rsidRPr="00C931AB">
            <w:t>Toimivallan peruste</w:t>
          </w:r>
          <w:r w:rsidR="008075A4" w:rsidRPr="00C931AB">
            <w:tab/>
          </w:r>
          <w:r w:rsidR="00B462B9">
            <w:t>Kaupunkiympäristön palvelualueen toimintasääntö § 10</w:t>
          </w:r>
          <w:r w:rsidR="008075A4" w:rsidRPr="00C931AB">
            <w:br/>
          </w:r>
        </w:p>
      </w:sdtContent>
    </w:sdt>
    <w:p w14:paraId="008F6E06" w14:textId="77777777" w:rsidR="000A2BD6" w:rsidRPr="00C931AB" w:rsidRDefault="000A2BD6" w:rsidP="00793197">
      <w:pPr>
        <w:pStyle w:val="SivuotsikkoRiippuvasis"/>
        <w:ind w:left="0" w:firstLine="0"/>
      </w:pPr>
    </w:p>
    <w:p w14:paraId="197C99B3" w14:textId="77777777" w:rsidR="000A2BD6" w:rsidRPr="008F7688" w:rsidRDefault="000A2BD6" w:rsidP="008F7688">
      <w:pPr>
        <w:pStyle w:val="IstKappaleC2"/>
      </w:pPr>
    </w:p>
    <w:p w14:paraId="5C212060" w14:textId="77777777" w:rsidR="00FE52C8" w:rsidRDefault="00FE52C8" w:rsidP="00FE52C8">
      <w:pPr>
        <w:pStyle w:val="SivuotsikkoRiippuvasis"/>
      </w:pPr>
    </w:p>
    <w:p w14:paraId="7DE3D8A1"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124E64D0"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28FA813D" w14:textId="77777777" w:rsidR="00FE52C8" w:rsidRPr="00C931AB" w:rsidRDefault="00B462B9"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2D3CD89A" w14:textId="77777777" w:rsidR="00FE52C8" w:rsidRPr="00C931AB" w:rsidRDefault="00B462B9" w:rsidP="0029448E">
                <w:pPr>
                  <w:pStyle w:val="SivuotsikkoRiippuvasis"/>
                  <w:tabs>
                    <w:tab w:val="left" w:pos="3210"/>
                  </w:tabs>
                  <w:ind w:left="0" w:firstLine="0"/>
                </w:pPr>
                <w:r>
                  <w:t xml:space="preserve">  </w:t>
                </w:r>
              </w:p>
            </w:sdtContent>
          </w:sdt>
        </w:tc>
      </w:tr>
      <w:tr w:rsidR="00FE52C8" w:rsidRPr="00C931AB" w14:paraId="17052DE5"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647E435F" w14:textId="77777777" w:rsidR="00FE52C8" w:rsidRPr="00C931AB" w:rsidRDefault="00B462B9"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5AEB7C1C" w14:textId="77777777" w:rsidR="00FE52C8" w:rsidRPr="00C931AB" w:rsidRDefault="00B462B9" w:rsidP="00DC1D57">
                <w:r>
                  <w:t xml:space="preserve">  </w:t>
                </w:r>
              </w:p>
            </w:sdtContent>
          </w:sdt>
        </w:tc>
      </w:tr>
    </w:tbl>
    <w:p w14:paraId="3CBE5700" w14:textId="77777777" w:rsidR="00D842DA" w:rsidRDefault="00D842DA" w:rsidP="00FE52C8">
      <w:pPr>
        <w:pStyle w:val="SivuotsikkoRiippuvasis"/>
      </w:pPr>
    </w:p>
    <w:p w14:paraId="6D1C664D"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758D86DD" w14:textId="77777777" w:rsidR="00A173AE" w:rsidRDefault="00A173AE" w:rsidP="00FE52C8">
      <w:pPr>
        <w:pStyle w:val="SivuotsikkoRiippuvasis"/>
      </w:pPr>
    </w:p>
    <w:p w14:paraId="517BC5E5" w14:textId="77777777" w:rsidR="00A173AE" w:rsidRPr="00C931AB" w:rsidRDefault="00A173AE" w:rsidP="00FE52C8">
      <w:pPr>
        <w:pStyle w:val="SivuotsikkoRiippuvasis"/>
      </w:pPr>
    </w:p>
    <w:p w14:paraId="1463B48A"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586BBA16" w14:textId="77777777" w:rsidTr="009A049F">
        <w:tc>
          <w:tcPr>
            <w:tcW w:w="6969" w:type="dxa"/>
          </w:tcPr>
          <w:p w14:paraId="5011DD83" w14:textId="77777777" w:rsidR="004F3BB2" w:rsidRPr="00C931AB" w:rsidRDefault="008F3A20"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B462B9">
                  <w:t>Juha Karppinen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B462B9">
                  <w:t>+358 44 718 5070</w:t>
                </w:r>
              </w:sdtContent>
            </w:sdt>
          </w:p>
        </w:tc>
      </w:tr>
    </w:tbl>
    <w:p w14:paraId="37CED37B" w14:textId="77777777" w:rsidR="000A2BD6" w:rsidRPr="00C931AB" w:rsidRDefault="0008125C" w:rsidP="00AF43AF">
      <w:pPr>
        <w:pStyle w:val="IstKappaleC2"/>
      </w:pPr>
      <w:r w:rsidRPr="00C931AB">
        <w:t>etunimi.sukuni</w:t>
      </w:r>
      <w:r w:rsidR="002F6F7B" w:rsidRPr="00C931AB">
        <w:t>mi(at)kuopio.fi</w:t>
      </w:r>
    </w:p>
    <w:p w14:paraId="1493E855" w14:textId="77777777" w:rsidR="002F6F7B" w:rsidRPr="00C931AB" w:rsidRDefault="002F6F7B" w:rsidP="0039795D">
      <w:pPr>
        <w:pStyle w:val="SivuotsikkoRiippuvasis"/>
      </w:pPr>
    </w:p>
    <w:p w14:paraId="0944C5C5" w14:textId="1418BB6F" w:rsidR="00FE52C8" w:rsidRPr="00C931AB" w:rsidRDefault="004F3BB2" w:rsidP="00FE52C8">
      <w:pPr>
        <w:pStyle w:val="SivuotsikkoRiippuvasis"/>
      </w:pPr>
      <w:r w:rsidRPr="00C931AB">
        <w:t>Liitteet</w:t>
      </w:r>
      <w:r w:rsidR="00AF43AF">
        <w:tab/>
      </w:r>
      <w:r w:rsidR="00B462B9">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14:paraId="470585C0" w14:textId="77777777"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14:paraId="2E63D595" w14:textId="077D5D1B" w:rsidR="00FE52C8" w:rsidRPr="00C931AB" w:rsidRDefault="00645FF7" w:rsidP="00262943">
                <w:pPr>
                  <w:pStyle w:val="SivuotsikkoRiippuvasis"/>
                  <w:ind w:left="0" w:firstLine="0"/>
                </w:pPr>
                <w:r>
                  <w:t>7566/2022 Niiralankatu asemapiirustus</w:t>
                </w:r>
              </w:p>
            </w:sdtContent>
          </w:sdt>
        </w:tc>
      </w:tr>
    </w:tbl>
    <w:p w14:paraId="39E901AC" w14:textId="77777777" w:rsidR="000A2BD6" w:rsidRPr="00C931AB" w:rsidRDefault="000A2BD6" w:rsidP="000A2BD6">
      <w:pPr>
        <w:pStyle w:val="SivuotsikkoRiippuvasis"/>
      </w:pPr>
    </w:p>
    <w:p w14:paraId="3AF2050B" w14:textId="77777777" w:rsidR="00683110" w:rsidRPr="00C931AB" w:rsidRDefault="00683110" w:rsidP="000A2BD6">
      <w:pPr>
        <w:pStyle w:val="SivuotsikkoRiippuvasis"/>
        <w:ind w:left="0" w:firstLine="0"/>
      </w:pPr>
    </w:p>
    <w:p w14:paraId="71B83D80" w14:textId="101E460D"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B462B9">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27T00:00:00Z">
            <w:dateFormat w:val="d.M.yyyy"/>
            <w:lid w:val="fi-FI"/>
            <w:storeMappedDataAs w:val="dateTime"/>
            <w:calendar w:val="gregorian"/>
          </w:date>
        </w:sdtPr>
        <w:sdtEndPr>
          <w:rPr>
            <w:rStyle w:val="Paikkamerkkiteksti"/>
          </w:rPr>
        </w:sdtEndPr>
        <w:sdtContent>
          <w:r w:rsidR="001B1414">
            <w:rPr>
              <w:rStyle w:val="Paikkamerkkiteksti"/>
              <w:color w:val="0F0F0F" w:themeColor="text1"/>
            </w:rPr>
            <w:t>27.9.2022</w:t>
          </w:r>
        </w:sdtContent>
      </w:sdt>
      <w:r w:rsidR="009C724C" w:rsidRPr="00C931AB">
        <w:rPr>
          <w:rStyle w:val="Paikkamerkkiteksti"/>
          <w:color w:val="0F0F0F" w:themeColor="text1"/>
        </w:rPr>
        <w:t>.</w:t>
      </w:r>
    </w:p>
    <w:p w14:paraId="50C08542" w14:textId="1FC78533" w:rsidR="00683110" w:rsidRPr="00AF43AF" w:rsidRDefault="00AF43AF" w:rsidP="00B462B9">
      <w:pPr>
        <w:pStyle w:val="SivuotsikkoRiippuvasis"/>
        <w:ind w:left="0" w:firstLine="0"/>
      </w:pPr>
      <w:r>
        <w:tab/>
      </w:r>
    </w:p>
    <w:p w14:paraId="6DF0932B" w14:textId="77777777" w:rsidR="00683110" w:rsidRPr="00C931AB" w:rsidRDefault="00683110" w:rsidP="00683110">
      <w:pPr>
        <w:pStyle w:val="Leipteksti"/>
      </w:pPr>
    </w:p>
    <w:p w14:paraId="414ACA83"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7990906C" w14:textId="77777777" w:rsidTr="009A049F">
        <w:tc>
          <w:tcPr>
            <w:tcW w:w="6998" w:type="dxa"/>
            <w:tcBorders>
              <w:top w:val="nil"/>
              <w:left w:val="nil"/>
              <w:bottom w:val="nil"/>
              <w:right w:val="nil"/>
            </w:tcBorders>
          </w:tcPr>
          <w:p w14:paraId="6D47E106" w14:textId="77777777" w:rsidR="00683110" w:rsidRPr="00C931AB" w:rsidRDefault="008F3A20"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B462B9">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B462B9">
                  <w:t xml:space="preserve">          </w:t>
                </w:r>
              </w:sdtContent>
            </w:sdt>
          </w:p>
        </w:tc>
      </w:tr>
      <w:tr w:rsidR="00683110" w:rsidRPr="00C931AB" w14:paraId="6591484C" w14:textId="77777777" w:rsidTr="009A049F">
        <w:tc>
          <w:tcPr>
            <w:tcW w:w="6998" w:type="dxa"/>
            <w:tcBorders>
              <w:top w:val="nil"/>
              <w:left w:val="nil"/>
              <w:bottom w:val="nil"/>
              <w:right w:val="nil"/>
            </w:tcBorders>
          </w:tcPr>
          <w:p w14:paraId="3A017925" w14:textId="77777777" w:rsidR="00683110" w:rsidRPr="00C931AB" w:rsidRDefault="008F3A20"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B462B9">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B462B9">
                  <w:t xml:space="preserve">          </w:t>
                </w:r>
              </w:sdtContent>
            </w:sdt>
          </w:p>
        </w:tc>
      </w:tr>
      <w:tr w:rsidR="00683110" w:rsidRPr="00C931AB" w14:paraId="465051A5" w14:textId="77777777" w:rsidTr="009A049F">
        <w:tc>
          <w:tcPr>
            <w:tcW w:w="6998" w:type="dxa"/>
            <w:tcBorders>
              <w:top w:val="nil"/>
              <w:left w:val="nil"/>
              <w:bottom w:val="nil"/>
              <w:right w:val="nil"/>
            </w:tcBorders>
          </w:tcPr>
          <w:p w14:paraId="118F6CDF" w14:textId="77777777" w:rsidR="00683110" w:rsidRPr="00C931AB" w:rsidRDefault="008F3A20"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B462B9">
                  <w:t>Kt- ja viherrakentaminen</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B462B9">
                  <w:t>Matias Enäsuo</w:t>
                </w:r>
              </w:sdtContent>
            </w:sdt>
          </w:p>
        </w:tc>
      </w:tr>
    </w:tbl>
    <w:p w14:paraId="12590E58" w14:textId="77777777" w:rsidR="00683110" w:rsidRPr="00C931AB" w:rsidRDefault="00683110" w:rsidP="00683110">
      <w:pPr>
        <w:pStyle w:val="Leipteksti"/>
      </w:pPr>
    </w:p>
    <w:p w14:paraId="65BEC0AC" w14:textId="049B1F1C" w:rsidR="00B462B9" w:rsidRPr="006F1A97" w:rsidRDefault="00B462B9" w:rsidP="00B462B9">
      <w:pPr>
        <w:pStyle w:val="SivuotsikkoRiippuvasis"/>
      </w:pPr>
      <w:r>
        <w:t>Nähtävänäolo</w:t>
      </w:r>
      <w:r>
        <w:tab/>
        <w:t xml:space="preserve">Päätös on yleisesti nähtävänä Kuopion kaupungin verkkosivuilla </w:t>
      </w:r>
      <w:r w:rsidRPr="00A74498">
        <w:t>www.kuopio.fi/paatoksenteko</w:t>
      </w:r>
      <w:r>
        <w:t xml:space="preserve"> </w:t>
      </w:r>
      <w:r w:rsidR="001B1414">
        <w:t>27</w:t>
      </w:r>
      <w:r>
        <w:t>.</w:t>
      </w:r>
      <w:r w:rsidR="001B1414">
        <w:t>9</w:t>
      </w:r>
      <w:r>
        <w:t>.</w:t>
      </w:r>
      <w:r w:rsidR="001B1414">
        <w:t>2022</w:t>
      </w:r>
      <w:r>
        <w:t>.</w:t>
      </w:r>
    </w:p>
    <w:p w14:paraId="61F27CB8" w14:textId="77777777" w:rsidR="00B462B9" w:rsidRPr="00A74498" w:rsidRDefault="00B462B9" w:rsidP="00B462B9"/>
    <w:p w14:paraId="7D8812EB" w14:textId="24DD1B5D" w:rsidR="00C56149" w:rsidRPr="00C56149" w:rsidRDefault="00C56149" w:rsidP="00AF43AF">
      <w:pPr>
        <w:pStyle w:val="IstKappaleC0"/>
        <w:rPr>
          <w:lang w:eastAsia="fi-FI"/>
        </w:rPr>
      </w:pPr>
    </w:p>
    <w:p w14:paraId="684AB01D" w14:textId="1BF96759" w:rsidR="00B462B9" w:rsidRDefault="00B462B9" w:rsidP="00AF43AF">
      <w:pPr>
        <w:pStyle w:val="IstKappaleC2"/>
      </w:pPr>
    </w:p>
    <w:p w14:paraId="49FE7E40" w14:textId="77777777" w:rsidR="00B462B9" w:rsidRDefault="00B462B9">
      <w:r>
        <w:br w:type="page"/>
      </w:r>
    </w:p>
    <w:p w14:paraId="6787C6AF" w14:textId="77777777" w:rsidR="00B462B9" w:rsidRPr="00184F7B" w:rsidRDefault="00B462B9" w:rsidP="00B462B9">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14:paraId="5EDE26CD" w14:textId="77777777" w:rsidR="00B462B9" w:rsidRPr="00184F7B" w:rsidRDefault="00B462B9" w:rsidP="00B462B9">
      <w:pPr>
        <w:snapToGrid w:val="0"/>
        <w:ind w:left="2608" w:hanging="2608"/>
        <w:rPr>
          <w:rFonts w:ascii="Verdana" w:eastAsia="Times New Roman" w:hAnsi="Verdana"/>
          <w:b/>
          <w:lang w:eastAsia="fi-FI"/>
        </w:rPr>
      </w:pPr>
    </w:p>
    <w:p w14:paraId="0B8370A6" w14:textId="77777777" w:rsidR="00B462B9" w:rsidRPr="00B462B9" w:rsidRDefault="00B462B9" w:rsidP="00B462B9">
      <w:pPr>
        <w:snapToGrid w:val="0"/>
        <w:ind w:left="2608" w:hanging="2608"/>
        <w:rPr>
          <w:rFonts w:ascii="Verdana" w:eastAsia="Times New Roman" w:hAnsi="Verdana"/>
          <w:color w:val="FF0000"/>
          <w:sz w:val="16"/>
          <w:szCs w:val="16"/>
          <w:lang w:eastAsia="fi-FI"/>
        </w:rPr>
      </w:pPr>
      <w:r w:rsidRPr="00184F7B">
        <w:rPr>
          <w:rFonts w:ascii="Verdana" w:eastAsia="Times New Roman" w:hAnsi="Verdana"/>
          <w:lang w:eastAsia="fi-FI"/>
        </w:rPr>
        <w:tab/>
      </w:r>
      <w:r w:rsidRPr="00B462B9">
        <w:rPr>
          <w:rFonts w:ascii="Verdana" w:eastAsia="Times New Roman" w:hAnsi="Verdana"/>
          <w:sz w:val="16"/>
          <w:szCs w:val="16"/>
          <w:lang w:eastAsia="fi-FI"/>
        </w:rPr>
        <w:t>Tähän päätökseen tyytymätön voi tehdä kirjallisen oikaisuvaatimuksen. Päätökseen ei saa hakea muutosta valittamalla tuomioistuimeen.</w:t>
      </w:r>
    </w:p>
    <w:p w14:paraId="4C85528A" w14:textId="77777777" w:rsidR="00B462B9" w:rsidRPr="00B462B9" w:rsidRDefault="00B462B9" w:rsidP="00B462B9">
      <w:pPr>
        <w:snapToGrid w:val="0"/>
        <w:ind w:left="2608" w:hanging="2608"/>
        <w:rPr>
          <w:rFonts w:ascii="Verdana" w:eastAsia="Times New Roman" w:hAnsi="Verdana"/>
          <w:color w:val="FF0000"/>
          <w:sz w:val="16"/>
          <w:szCs w:val="16"/>
          <w:lang w:eastAsia="fi-FI"/>
        </w:rPr>
      </w:pPr>
    </w:p>
    <w:p w14:paraId="31BC67DA" w14:textId="77777777" w:rsidR="00B462B9" w:rsidRPr="00B462B9" w:rsidRDefault="00B462B9" w:rsidP="00B462B9">
      <w:pPr>
        <w:pStyle w:val="SivuotsikkoRiippuvasis"/>
        <w:rPr>
          <w:rFonts w:ascii="Verdana" w:hAnsi="Verdana"/>
          <w:b/>
          <w:sz w:val="16"/>
          <w:szCs w:val="16"/>
        </w:rPr>
      </w:pPr>
      <w:r w:rsidRPr="00B462B9">
        <w:rPr>
          <w:rFonts w:ascii="Verdana" w:hAnsi="Verdana"/>
          <w:b/>
          <w:sz w:val="16"/>
          <w:szCs w:val="16"/>
        </w:rPr>
        <w:t>Oikaisuvaatimusoikeus</w:t>
      </w:r>
    </w:p>
    <w:p w14:paraId="23E8E95E" w14:textId="77777777" w:rsidR="00B462B9" w:rsidRPr="00B462B9" w:rsidRDefault="00B462B9" w:rsidP="00B462B9">
      <w:pPr>
        <w:snapToGrid w:val="0"/>
        <w:ind w:left="2608" w:hanging="2608"/>
        <w:rPr>
          <w:rFonts w:ascii="Verdana" w:eastAsia="Times New Roman" w:hAnsi="Verdana"/>
          <w:sz w:val="16"/>
          <w:szCs w:val="16"/>
          <w:lang w:eastAsia="fi-FI"/>
        </w:rPr>
      </w:pPr>
    </w:p>
    <w:p w14:paraId="394D8674" w14:textId="77777777" w:rsidR="00B462B9" w:rsidRPr="00B462B9" w:rsidRDefault="00B462B9" w:rsidP="00B462B9">
      <w:pPr>
        <w:pStyle w:val="IstKappaleC2"/>
        <w:rPr>
          <w:rFonts w:ascii="Verdana" w:hAnsi="Verdana"/>
          <w:sz w:val="16"/>
          <w:szCs w:val="16"/>
          <w:lang w:eastAsia="fi-FI"/>
        </w:rPr>
      </w:pPr>
      <w:r w:rsidRPr="00B462B9">
        <w:rPr>
          <w:rFonts w:ascii="Verdana" w:hAnsi="Verdana"/>
          <w:sz w:val="16"/>
          <w:szCs w:val="16"/>
          <w:lang w:eastAsia="fi-FI"/>
        </w:rPr>
        <w:t xml:space="preserve">Oikaisuvaatimuksen saa tehdä </w:t>
      </w:r>
    </w:p>
    <w:p w14:paraId="6E2BD8AB" w14:textId="77777777" w:rsidR="00B462B9" w:rsidRPr="00B462B9" w:rsidRDefault="00B462B9" w:rsidP="00B462B9">
      <w:pPr>
        <w:pStyle w:val="Merkittyluettelo3"/>
        <w:spacing w:line="276" w:lineRule="auto"/>
        <w:rPr>
          <w:rFonts w:ascii="Verdana" w:hAnsi="Verdana"/>
          <w:sz w:val="16"/>
          <w:szCs w:val="16"/>
          <w:lang w:eastAsia="fi-FI"/>
        </w:rPr>
      </w:pPr>
      <w:r w:rsidRPr="00B462B9">
        <w:rPr>
          <w:rFonts w:ascii="Verdana" w:hAnsi="Verdana"/>
          <w:sz w:val="16"/>
          <w:szCs w:val="16"/>
          <w:lang w:eastAsia="fi-FI"/>
        </w:rPr>
        <w:t xml:space="preserve">se, johon päätös on kohdistettu tai jonka oikeuteen, velvollisuuteen tai etuun päätös välittömästi vaikuttaa (asianosainen) sekä </w:t>
      </w:r>
    </w:p>
    <w:p w14:paraId="232411BB" w14:textId="77777777" w:rsidR="00B462B9" w:rsidRPr="00B462B9" w:rsidRDefault="00B462B9" w:rsidP="00B462B9">
      <w:pPr>
        <w:pStyle w:val="Merkittyluettelo3"/>
        <w:spacing w:line="276" w:lineRule="auto"/>
        <w:rPr>
          <w:rFonts w:ascii="Verdana" w:hAnsi="Verdana"/>
          <w:sz w:val="16"/>
          <w:szCs w:val="16"/>
          <w:lang w:eastAsia="fi-FI"/>
        </w:rPr>
      </w:pPr>
      <w:r w:rsidRPr="00B462B9">
        <w:rPr>
          <w:rFonts w:ascii="Verdana" w:hAnsi="Verdana"/>
          <w:sz w:val="16"/>
          <w:szCs w:val="16"/>
          <w:lang w:eastAsia="fi-FI"/>
        </w:rPr>
        <w:t>kunnan jäsen.</w:t>
      </w:r>
    </w:p>
    <w:p w14:paraId="39C90548" w14:textId="77777777" w:rsidR="00B462B9" w:rsidRPr="00B462B9" w:rsidRDefault="00B462B9" w:rsidP="00B462B9">
      <w:pPr>
        <w:snapToGrid w:val="0"/>
        <w:ind w:left="2608" w:hanging="2608"/>
        <w:rPr>
          <w:rFonts w:ascii="Verdana" w:eastAsia="Times New Roman" w:hAnsi="Verdana"/>
          <w:b/>
          <w:sz w:val="16"/>
          <w:szCs w:val="16"/>
          <w:lang w:eastAsia="fi-FI"/>
        </w:rPr>
      </w:pPr>
      <w:r w:rsidRPr="00B462B9">
        <w:rPr>
          <w:rFonts w:ascii="Verdana" w:eastAsia="Times New Roman" w:hAnsi="Verdana"/>
          <w:b/>
          <w:sz w:val="16"/>
          <w:szCs w:val="16"/>
          <w:lang w:eastAsia="fi-FI"/>
        </w:rPr>
        <w:t>Oikaisuvaatimusaika</w:t>
      </w:r>
    </w:p>
    <w:p w14:paraId="6FDC6688" w14:textId="77777777" w:rsidR="00B462B9" w:rsidRPr="00B462B9" w:rsidRDefault="00B462B9" w:rsidP="00B462B9">
      <w:pPr>
        <w:snapToGrid w:val="0"/>
        <w:ind w:left="2608" w:hanging="2608"/>
        <w:rPr>
          <w:rFonts w:ascii="Verdana" w:eastAsia="Times New Roman" w:hAnsi="Verdana"/>
          <w:sz w:val="16"/>
          <w:szCs w:val="16"/>
          <w:lang w:eastAsia="fi-FI"/>
        </w:rPr>
      </w:pPr>
    </w:p>
    <w:p w14:paraId="75566544" w14:textId="77777777" w:rsidR="00B462B9" w:rsidRPr="00B462B9" w:rsidRDefault="00B462B9" w:rsidP="00B462B9">
      <w:pPr>
        <w:snapToGrid w:val="0"/>
        <w:ind w:left="2608" w:hanging="2608"/>
        <w:rPr>
          <w:rFonts w:ascii="Verdana" w:hAnsi="Verdana"/>
          <w:sz w:val="16"/>
          <w:szCs w:val="16"/>
        </w:rPr>
      </w:pPr>
      <w:r w:rsidRPr="00B462B9">
        <w:rPr>
          <w:rFonts w:ascii="Verdana" w:eastAsia="Times New Roman" w:hAnsi="Verdana"/>
          <w:sz w:val="16"/>
          <w:szCs w:val="16"/>
          <w:lang w:eastAsia="fi-FI"/>
        </w:rPr>
        <w:tab/>
      </w:r>
      <w:r w:rsidRPr="00B462B9">
        <w:rPr>
          <w:rFonts w:ascii="Verdana" w:hAnsi="Verdana"/>
          <w:sz w:val="16"/>
          <w:szCs w:val="16"/>
        </w:rPr>
        <w:t xml:space="preserve">Oikaisuvaatimus on tehtävä </w:t>
      </w:r>
      <w:r w:rsidRPr="00B462B9">
        <w:rPr>
          <w:rFonts w:ascii="Verdana" w:hAnsi="Verdana"/>
          <w:b/>
          <w:sz w:val="16"/>
          <w:szCs w:val="16"/>
        </w:rPr>
        <w:t>14 päivän kuluessa</w:t>
      </w:r>
      <w:r w:rsidRPr="00B462B9">
        <w:rPr>
          <w:rFonts w:ascii="Verdana" w:hAnsi="Verdana"/>
          <w:sz w:val="16"/>
          <w:szCs w:val="16"/>
        </w:rPr>
        <w:t xml:space="preserve"> päätöksen </w:t>
      </w:r>
      <w:r w:rsidRPr="00B462B9">
        <w:rPr>
          <w:rFonts w:ascii="Verdana" w:hAnsi="Verdana"/>
          <w:b/>
          <w:sz w:val="16"/>
          <w:szCs w:val="16"/>
        </w:rPr>
        <w:t>tiedoksisaannista</w:t>
      </w:r>
      <w:r w:rsidRPr="00B462B9">
        <w:rPr>
          <w:rFonts w:ascii="Verdana" w:hAnsi="Verdana"/>
          <w:sz w:val="16"/>
          <w:szCs w:val="16"/>
        </w:rPr>
        <w:t xml:space="preserve">. </w:t>
      </w:r>
    </w:p>
    <w:p w14:paraId="0E77D745" w14:textId="77777777" w:rsidR="00B462B9" w:rsidRPr="00B462B9" w:rsidRDefault="00B462B9" w:rsidP="00B462B9">
      <w:pPr>
        <w:snapToGrid w:val="0"/>
        <w:ind w:left="2608" w:hanging="2608"/>
        <w:rPr>
          <w:rFonts w:ascii="Verdana" w:hAnsi="Verdana"/>
          <w:sz w:val="16"/>
          <w:szCs w:val="16"/>
        </w:rPr>
      </w:pPr>
    </w:p>
    <w:p w14:paraId="268A2565" w14:textId="77777777" w:rsidR="00B462B9" w:rsidRPr="00B462B9" w:rsidRDefault="00B462B9" w:rsidP="00B462B9">
      <w:pPr>
        <w:pStyle w:val="IstKappaleC2"/>
        <w:rPr>
          <w:rFonts w:ascii="Verdana" w:hAnsi="Verdana"/>
          <w:sz w:val="16"/>
          <w:szCs w:val="16"/>
          <w:lang w:eastAsia="fi-FI"/>
        </w:rPr>
      </w:pPr>
      <w:r w:rsidRPr="00B462B9">
        <w:rPr>
          <w:rFonts w:ascii="Verdana" w:hAnsi="Verdana"/>
          <w:sz w:val="16"/>
          <w:szCs w:val="16"/>
          <w:lang w:eastAsia="fi-FI"/>
        </w:rPr>
        <w:t>Oikaisuvaatimus on toimitettava oikaisuvaatimusviranomaiselle viimeistään määräajan viimeisenä päivänä ennen viraston aukioloajan päättymistä.</w:t>
      </w:r>
    </w:p>
    <w:p w14:paraId="1CC9576E" w14:textId="77777777" w:rsidR="00B462B9" w:rsidRPr="00B462B9" w:rsidRDefault="00B462B9" w:rsidP="00B462B9">
      <w:pPr>
        <w:pStyle w:val="IstKappaleC2"/>
        <w:rPr>
          <w:rFonts w:ascii="Verdana" w:hAnsi="Verdana"/>
          <w:sz w:val="16"/>
          <w:szCs w:val="16"/>
        </w:rPr>
      </w:pPr>
    </w:p>
    <w:p w14:paraId="732BD23A" w14:textId="77777777" w:rsidR="00B462B9" w:rsidRPr="00B462B9" w:rsidRDefault="00B462B9" w:rsidP="00B462B9">
      <w:pPr>
        <w:pStyle w:val="IstKappaleC2"/>
        <w:rPr>
          <w:rFonts w:ascii="Verdana" w:hAnsi="Verdana"/>
          <w:sz w:val="16"/>
          <w:szCs w:val="16"/>
        </w:rPr>
      </w:pPr>
      <w:r w:rsidRPr="00B462B9">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732CEEE8" w14:textId="77777777" w:rsidR="00B462B9" w:rsidRPr="00B462B9" w:rsidRDefault="00B462B9" w:rsidP="00B462B9">
      <w:pPr>
        <w:pStyle w:val="IstKappaleC2"/>
        <w:rPr>
          <w:rFonts w:ascii="Verdana" w:hAnsi="Verdana"/>
          <w:sz w:val="16"/>
          <w:szCs w:val="16"/>
        </w:rPr>
      </w:pPr>
    </w:p>
    <w:p w14:paraId="1DD63398" w14:textId="77777777" w:rsidR="00B462B9" w:rsidRPr="00B462B9" w:rsidRDefault="00B462B9" w:rsidP="00B462B9">
      <w:pPr>
        <w:pStyle w:val="IstKappaleC2"/>
        <w:rPr>
          <w:rFonts w:ascii="Verdana" w:hAnsi="Verdana"/>
          <w:sz w:val="16"/>
          <w:szCs w:val="16"/>
        </w:rPr>
      </w:pPr>
      <w:r w:rsidRPr="00B462B9">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B462B9">
          <w:rPr>
            <w:rStyle w:val="Hyperlinkki"/>
            <w:rFonts w:ascii="Verdana" w:hAnsi="Verdana"/>
            <w:sz w:val="16"/>
            <w:szCs w:val="16"/>
          </w:rPr>
          <w:t>www.kuopio.fi/paatoksenteko</w:t>
        </w:r>
      </w:hyperlink>
      <w:r w:rsidRPr="00B462B9">
        <w:rPr>
          <w:rFonts w:ascii="Verdana" w:hAnsi="Verdana"/>
          <w:sz w:val="16"/>
          <w:szCs w:val="16"/>
        </w:rPr>
        <w:t xml:space="preserve">. </w:t>
      </w:r>
    </w:p>
    <w:p w14:paraId="3D8604B1" w14:textId="77777777" w:rsidR="00B462B9" w:rsidRPr="00B462B9" w:rsidRDefault="00B462B9" w:rsidP="00B462B9">
      <w:pPr>
        <w:pStyle w:val="IstKappaleC2"/>
        <w:rPr>
          <w:rFonts w:ascii="Verdana" w:hAnsi="Verdana"/>
          <w:color w:val="FF0000"/>
          <w:sz w:val="16"/>
          <w:szCs w:val="16"/>
        </w:rPr>
      </w:pPr>
    </w:p>
    <w:p w14:paraId="596ED629" w14:textId="77777777" w:rsidR="00B462B9" w:rsidRPr="00B462B9" w:rsidRDefault="00B462B9" w:rsidP="00B462B9">
      <w:pPr>
        <w:pStyle w:val="IstKappaleC2"/>
        <w:rPr>
          <w:rFonts w:ascii="Verdana" w:hAnsi="Verdana"/>
          <w:color w:val="FF0000"/>
          <w:sz w:val="16"/>
          <w:szCs w:val="16"/>
        </w:rPr>
      </w:pPr>
      <w:r w:rsidRPr="00B462B9">
        <w:rPr>
          <w:rFonts w:ascii="Verdana" w:hAnsi="Verdana"/>
          <w:sz w:val="16"/>
          <w:szCs w:val="16"/>
        </w:rPr>
        <w:t xml:space="preserve">Tiedoksisaantipäivää ei lueta oikaisuvaatimusaikaan. </w:t>
      </w:r>
      <w:r w:rsidRPr="00B462B9">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0C1AD743" w14:textId="77777777" w:rsidR="00B462B9" w:rsidRPr="00B462B9" w:rsidRDefault="00B462B9" w:rsidP="00B462B9">
      <w:pPr>
        <w:snapToGrid w:val="0"/>
        <w:ind w:left="2608" w:hanging="2608"/>
        <w:rPr>
          <w:rFonts w:ascii="Verdana" w:hAnsi="Verdana"/>
          <w:sz w:val="16"/>
          <w:szCs w:val="16"/>
        </w:rPr>
      </w:pPr>
    </w:p>
    <w:p w14:paraId="7CC0DC2F" w14:textId="77777777" w:rsidR="00B462B9" w:rsidRPr="00B462B9" w:rsidRDefault="00B462B9" w:rsidP="00B462B9">
      <w:pPr>
        <w:snapToGrid w:val="0"/>
        <w:ind w:left="2608" w:hanging="2608"/>
        <w:rPr>
          <w:rFonts w:ascii="Verdana" w:eastAsia="Times New Roman" w:hAnsi="Verdana"/>
          <w:b/>
          <w:sz w:val="16"/>
          <w:szCs w:val="16"/>
          <w:lang w:eastAsia="fi-FI"/>
        </w:rPr>
      </w:pPr>
      <w:r w:rsidRPr="00B462B9">
        <w:rPr>
          <w:rFonts w:ascii="Verdana" w:eastAsia="Times New Roman" w:hAnsi="Verdana"/>
          <w:b/>
          <w:sz w:val="16"/>
          <w:szCs w:val="16"/>
          <w:lang w:eastAsia="fi-FI"/>
        </w:rPr>
        <w:t>Oikaisuvaatimusviranomainen</w:t>
      </w:r>
    </w:p>
    <w:p w14:paraId="0DCBF5C8" w14:textId="77777777" w:rsidR="00B462B9" w:rsidRPr="00B462B9" w:rsidRDefault="00B462B9" w:rsidP="00B462B9">
      <w:pPr>
        <w:snapToGrid w:val="0"/>
        <w:ind w:left="2608" w:hanging="2608"/>
        <w:rPr>
          <w:rFonts w:ascii="Verdana" w:eastAsia="Times New Roman" w:hAnsi="Verdana"/>
          <w:sz w:val="16"/>
          <w:szCs w:val="16"/>
          <w:lang w:eastAsia="fi-FI"/>
        </w:rPr>
      </w:pPr>
    </w:p>
    <w:p w14:paraId="64A0B320" w14:textId="77777777" w:rsidR="00B462B9" w:rsidRPr="00B462B9" w:rsidRDefault="00B462B9" w:rsidP="00B462B9">
      <w:pPr>
        <w:snapToGrid w:val="0"/>
        <w:ind w:left="2608" w:hanging="2608"/>
        <w:rPr>
          <w:rFonts w:ascii="Verdana" w:eastAsia="Times New Roman" w:hAnsi="Verdana"/>
          <w:sz w:val="16"/>
          <w:szCs w:val="16"/>
          <w:lang w:eastAsia="fi-FI"/>
        </w:rPr>
      </w:pPr>
      <w:r w:rsidRPr="00B462B9">
        <w:rPr>
          <w:rFonts w:ascii="Verdana" w:eastAsia="Times New Roman" w:hAnsi="Verdana"/>
          <w:sz w:val="16"/>
          <w:szCs w:val="16"/>
          <w:lang w:eastAsia="fi-FI"/>
        </w:rPr>
        <w:tab/>
        <w:t>Kaupunkirakennelautakunta</w:t>
      </w:r>
    </w:p>
    <w:p w14:paraId="0404B8AE" w14:textId="77777777" w:rsidR="00B462B9" w:rsidRPr="00B462B9" w:rsidRDefault="00B462B9" w:rsidP="00B462B9">
      <w:pPr>
        <w:snapToGrid w:val="0"/>
        <w:ind w:left="2608" w:hanging="2608"/>
        <w:rPr>
          <w:rFonts w:ascii="Verdana" w:eastAsia="Times New Roman" w:hAnsi="Verdana"/>
          <w:sz w:val="16"/>
          <w:szCs w:val="16"/>
          <w:lang w:eastAsia="fi-FI"/>
        </w:rPr>
      </w:pPr>
    </w:p>
    <w:p w14:paraId="442DADD2" w14:textId="77777777" w:rsidR="00B462B9" w:rsidRPr="00B462B9" w:rsidRDefault="00B462B9" w:rsidP="00B462B9">
      <w:pPr>
        <w:tabs>
          <w:tab w:val="left" w:pos="1276"/>
        </w:tabs>
        <w:snapToGrid w:val="0"/>
        <w:ind w:left="2608" w:hanging="2608"/>
        <w:rPr>
          <w:rFonts w:ascii="Verdana" w:eastAsia="Times New Roman" w:hAnsi="Verdana"/>
          <w:sz w:val="16"/>
          <w:szCs w:val="16"/>
          <w:lang w:eastAsia="fi-FI"/>
        </w:rPr>
      </w:pPr>
      <w:r w:rsidRPr="00B462B9">
        <w:rPr>
          <w:rFonts w:ascii="Verdana" w:eastAsia="Times New Roman" w:hAnsi="Verdana"/>
          <w:sz w:val="16"/>
          <w:szCs w:val="16"/>
          <w:lang w:eastAsia="fi-FI"/>
        </w:rPr>
        <w:tab/>
      </w:r>
      <w:r w:rsidRPr="00B462B9">
        <w:rPr>
          <w:rFonts w:ascii="Verdana" w:eastAsia="Times New Roman" w:hAnsi="Verdana"/>
          <w:sz w:val="16"/>
          <w:szCs w:val="16"/>
          <w:lang w:eastAsia="fi-FI"/>
        </w:rPr>
        <w:tab/>
        <w:t>Postiosoite</w:t>
      </w:r>
      <w:r w:rsidRPr="00B462B9">
        <w:rPr>
          <w:rFonts w:ascii="Verdana" w:eastAsia="Times New Roman" w:hAnsi="Verdana"/>
          <w:sz w:val="16"/>
          <w:szCs w:val="16"/>
          <w:lang w:eastAsia="fi-FI"/>
        </w:rPr>
        <w:tab/>
      </w:r>
      <w:r w:rsidRPr="00B462B9">
        <w:rPr>
          <w:rFonts w:ascii="Verdana" w:eastAsia="Times New Roman" w:hAnsi="Verdana"/>
          <w:sz w:val="16"/>
          <w:szCs w:val="16"/>
          <w:lang w:eastAsia="fi-FI"/>
        </w:rPr>
        <w:tab/>
        <w:t>PL 1097, 70111 KUOPIO</w:t>
      </w:r>
    </w:p>
    <w:p w14:paraId="27723D7D" w14:textId="77777777" w:rsidR="00B462B9" w:rsidRPr="00B462B9" w:rsidRDefault="00B462B9" w:rsidP="00B462B9">
      <w:pPr>
        <w:tabs>
          <w:tab w:val="left" w:pos="1276"/>
        </w:tabs>
        <w:snapToGrid w:val="0"/>
        <w:ind w:left="2608" w:hanging="2608"/>
        <w:rPr>
          <w:rFonts w:ascii="Verdana" w:eastAsia="Times New Roman" w:hAnsi="Verdana"/>
          <w:sz w:val="16"/>
          <w:szCs w:val="16"/>
          <w:lang w:eastAsia="fi-FI"/>
        </w:rPr>
      </w:pPr>
      <w:r w:rsidRPr="00B462B9">
        <w:rPr>
          <w:rFonts w:ascii="Verdana" w:eastAsia="Times New Roman" w:hAnsi="Verdana"/>
          <w:sz w:val="16"/>
          <w:szCs w:val="16"/>
          <w:lang w:eastAsia="fi-FI"/>
        </w:rPr>
        <w:tab/>
      </w:r>
      <w:r w:rsidRPr="00B462B9">
        <w:rPr>
          <w:rFonts w:ascii="Verdana" w:eastAsia="Times New Roman" w:hAnsi="Verdana"/>
          <w:sz w:val="16"/>
          <w:szCs w:val="16"/>
          <w:lang w:eastAsia="fi-FI"/>
        </w:rPr>
        <w:tab/>
        <w:t>Käyntiosoite</w:t>
      </w:r>
      <w:r w:rsidRPr="00B462B9">
        <w:rPr>
          <w:rFonts w:ascii="Verdana" w:eastAsia="Times New Roman" w:hAnsi="Verdana"/>
          <w:sz w:val="16"/>
          <w:szCs w:val="16"/>
          <w:lang w:eastAsia="fi-FI"/>
        </w:rPr>
        <w:tab/>
      </w:r>
      <w:r w:rsidRPr="00B462B9">
        <w:rPr>
          <w:rFonts w:ascii="Verdana" w:eastAsia="Times New Roman" w:hAnsi="Verdana"/>
          <w:sz w:val="16"/>
          <w:szCs w:val="16"/>
          <w:lang w:eastAsia="fi-FI"/>
        </w:rPr>
        <w:tab/>
        <w:t>Suokatu 42</w:t>
      </w:r>
    </w:p>
    <w:p w14:paraId="64ADA2F9" w14:textId="77777777" w:rsidR="00B462B9" w:rsidRPr="00B462B9" w:rsidRDefault="00B462B9" w:rsidP="00B462B9">
      <w:pPr>
        <w:snapToGrid w:val="0"/>
        <w:ind w:left="2608" w:hanging="2608"/>
        <w:rPr>
          <w:rFonts w:ascii="Verdana" w:eastAsia="Times New Roman" w:hAnsi="Verdana"/>
          <w:sz w:val="16"/>
          <w:szCs w:val="16"/>
          <w:lang w:eastAsia="fi-FI"/>
        </w:rPr>
      </w:pPr>
      <w:r w:rsidRPr="00B462B9">
        <w:rPr>
          <w:rFonts w:ascii="Verdana" w:eastAsia="Times New Roman" w:hAnsi="Verdana"/>
          <w:sz w:val="16"/>
          <w:szCs w:val="16"/>
          <w:lang w:eastAsia="fi-FI"/>
        </w:rPr>
        <w:tab/>
        <w:t>Sähköposti</w:t>
      </w:r>
      <w:r w:rsidRPr="00B462B9">
        <w:rPr>
          <w:rFonts w:ascii="Verdana" w:eastAsia="Times New Roman" w:hAnsi="Verdana"/>
          <w:sz w:val="16"/>
          <w:szCs w:val="16"/>
          <w:lang w:eastAsia="fi-FI"/>
        </w:rPr>
        <w:tab/>
      </w:r>
      <w:r w:rsidRPr="00B462B9">
        <w:rPr>
          <w:rFonts w:ascii="Verdana" w:eastAsia="Times New Roman" w:hAnsi="Verdana"/>
          <w:sz w:val="16"/>
          <w:szCs w:val="16"/>
          <w:lang w:eastAsia="fi-FI"/>
        </w:rPr>
        <w:tab/>
        <w:t>kaupunkiymparisto(at)kuopio.fi</w:t>
      </w:r>
    </w:p>
    <w:p w14:paraId="74521DFE" w14:textId="77777777" w:rsidR="00B462B9" w:rsidRPr="00B462B9" w:rsidRDefault="00B462B9" w:rsidP="00B462B9">
      <w:pPr>
        <w:snapToGrid w:val="0"/>
        <w:ind w:left="2608" w:hanging="2608"/>
        <w:rPr>
          <w:rFonts w:ascii="Verdana" w:eastAsia="Times New Roman" w:hAnsi="Verdana"/>
          <w:sz w:val="16"/>
          <w:szCs w:val="16"/>
          <w:lang w:eastAsia="fi-FI"/>
        </w:rPr>
      </w:pPr>
      <w:r w:rsidRPr="00B462B9">
        <w:rPr>
          <w:rFonts w:ascii="Verdana" w:eastAsia="Times New Roman" w:hAnsi="Verdana"/>
          <w:sz w:val="16"/>
          <w:szCs w:val="16"/>
          <w:lang w:eastAsia="fi-FI"/>
        </w:rPr>
        <w:tab/>
        <w:t>Puhelin</w:t>
      </w:r>
      <w:r w:rsidRPr="00B462B9">
        <w:rPr>
          <w:rFonts w:ascii="Verdana" w:eastAsia="Times New Roman" w:hAnsi="Verdana"/>
          <w:sz w:val="16"/>
          <w:szCs w:val="16"/>
          <w:lang w:eastAsia="fi-FI"/>
        </w:rPr>
        <w:tab/>
      </w:r>
      <w:r w:rsidRPr="00B462B9">
        <w:rPr>
          <w:rFonts w:ascii="Verdana" w:eastAsia="Times New Roman" w:hAnsi="Verdana"/>
          <w:sz w:val="16"/>
          <w:szCs w:val="16"/>
          <w:lang w:eastAsia="fi-FI"/>
        </w:rPr>
        <w:tab/>
        <w:t>044 718 5113 tai 044 718 5110</w:t>
      </w:r>
    </w:p>
    <w:p w14:paraId="0D559CED" w14:textId="77777777" w:rsidR="00B462B9" w:rsidRPr="00B462B9" w:rsidRDefault="00B462B9" w:rsidP="00B462B9">
      <w:pPr>
        <w:snapToGrid w:val="0"/>
        <w:ind w:left="2608" w:hanging="2608"/>
        <w:rPr>
          <w:rFonts w:ascii="Verdana" w:eastAsia="Times New Roman" w:hAnsi="Verdana"/>
          <w:sz w:val="16"/>
          <w:szCs w:val="16"/>
          <w:lang w:eastAsia="fi-FI"/>
        </w:rPr>
      </w:pPr>
    </w:p>
    <w:p w14:paraId="2871E91F" w14:textId="77777777" w:rsidR="00B462B9" w:rsidRPr="00B462B9" w:rsidRDefault="00B462B9" w:rsidP="00B462B9">
      <w:pPr>
        <w:snapToGrid w:val="0"/>
        <w:ind w:left="2608" w:hanging="2608"/>
        <w:rPr>
          <w:rFonts w:ascii="Verdana" w:eastAsia="Times New Roman" w:hAnsi="Verdana"/>
          <w:b/>
          <w:sz w:val="16"/>
          <w:szCs w:val="16"/>
          <w:lang w:eastAsia="fi-FI"/>
        </w:rPr>
      </w:pPr>
      <w:r w:rsidRPr="00B462B9">
        <w:rPr>
          <w:rFonts w:ascii="Verdana" w:eastAsia="Times New Roman" w:hAnsi="Verdana"/>
          <w:b/>
          <w:sz w:val="16"/>
          <w:szCs w:val="16"/>
          <w:lang w:eastAsia="fi-FI"/>
        </w:rPr>
        <w:t>Oikaisuvaatimuksen muoto ja sisältö</w:t>
      </w:r>
    </w:p>
    <w:p w14:paraId="35090681" w14:textId="77777777" w:rsidR="00B462B9" w:rsidRPr="00B462B9" w:rsidRDefault="00B462B9" w:rsidP="00B462B9">
      <w:pPr>
        <w:snapToGrid w:val="0"/>
        <w:ind w:left="2608" w:hanging="2608"/>
        <w:rPr>
          <w:rFonts w:ascii="Verdana" w:eastAsia="Times New Roman" w:hAnsi="Verdana"/>
          <w:sz w:val="16"/>
          <w:szCs w:val="16"/>
          <w:lang w:eastAsia="fi-FI"/>
        </w:rPr>
      </w:pPr>
    </w:p>
    <w:p w14:paraId="364B5E34" w14:textId="77777777" w:rsidR="00B462B9" w:rsidRPr="00B462B9" w:rsidRDefault="00B462B9" w:rsidP="00B462B9">
      <w:pPr>
        <w:pStyle w:val="IstKappaleC2"/>
        <w:rPr>
          <w:rFonts w:ascii="Verdana" w:hAnsi="Verdana"/>
          <w:sz w:val="16"/>
          <w:szCs w:val="16"/>
          <w:lang w:eastAsia="fi-FI"/>
        </w:rPr>
      </w:pPr>
      <w:r w:rsidRPr="00B462B9">
        <w:rPr>
          <w:rFonts w:ascii="Verdana" w:hAnsi="Verdana"/>
          <w:sz w:val="16"/>
          <w:szCs w:val="16"/>
          <w:lang w:eastAsia="fi-FI"/>
        </w:rPr>
        <w:t>Oikaisuvaatimus on tehtävä kirjallisesti. Myös sähköinen asiakirja täyttää vaatimuksen kirjallisesta muodosta.</w:t>
      </w:r>
    </w:p>
    <w:p w14:paraId="0469B47B" w14:textId="77777777" w:rsidR="00B462B9" w:rsidRPr="00B462B9" w:rsidRDefault="00B462B9" w:rsidP="00B462B9">
      <w:pPr>
        <w:pStyle w:val="IstKappaleC2"/>
        <w:rPr>
          <w:rFonts w:ascii="Verdana" w:hAnsi="Verdana"/>
          <w:sz w:val="16"/>
          <w:szCs w:val="16"/>
          <w:lang w:eastAsia="fi-FI"/>
        </w:rPr>
      </w:pPr>
      <w:r w:rsidRPr="00B462B9">
        <w:rPr>
          <w:rFonts w:ascii="Verdana" w:hAnsi="Verdana"/>
          <w:sz w:val="16"/>
          <w:szCs w:val="16"/>
          <w:lang w:eastAsia="fi-FI"/>
        </w:rPr>
        <w:tab/>
      </w:r>
    </w:p>
    <w:p w14:paraId="663D8003" w14:textId="77777777" w:rsidR="00B462B9" w:rsidRPr="00B462B9" w:rsidRDefault="00B462B9" w:rsidP="00B462B9">
      <w:pPr>
        <w:pStyle w:val="IstKappaleC2"/>
        <w:rPr>
          <w:rFonts w:ascii="Verdana" w:hAnsi="Verdana"/>
          <w:sz w:val="16"/>
          <w:szCs w:val="16"/>
          <w:lang w:eastAsia="fi-FI"/>
        </w:rPr>
      </w:pPr>
      <w:r w:rsidRPr="00B462B9">
        <w:rPr>
          <w:rFonts w:ascii="Verdana" w:hAnsi="Verdana"/>
          <w:sz w:val="16"/>
          <w:szCs w:val="16"/>
          <w:lang w:eastAsia="fi-FI"/>
        </w:rPr>
        <w:t>Oikaisuvaatimuksessa on ilmoitettava</w:t>
      </w:r>
    </w:p>
    <w:p w14:paraId="6064EF2B" w14:textId="77777777" w:rsidR="00B462B9" w:rsidRPr="00B462B9" w:rsidRDefault="00B462B9" w:rsidP="00B462B9">
      <w:pPr>
        <w:pStyle w:val="Merkittyluettelo3"/>
        <w:spacing w:line="276" w:lineRule="auto"/>
        <w:rPr>
          <w:rFonts w:ascii="Verdana" w:hAnsi="Verdana"/>
          <w:sz w:val="16"/>
          <w:szCs w:val="16"/>
          <w:lang w:eastAsia="fi-FI"/>
        </w:rPr>
      </w:pPr>
      <w:r w:rsidRPr="00B462B9">
        <w:rPr>
          <w:rFonts w:ascii="Verdana" w:hAnsi="Verdana"/>
          <w:sz w:val="16"/>
          <w:szCs w:val="16"/>
          <w:lang w:eastAsia="fi-FI"/>
        </w:rPr>
        <w:t>päätös, johon haetaan oikaisua</w:t>
      </w:r>
    </w:p>
    <w:p w14:paraId="1B383D09" w14:textId="77777777" w:rsidR="00B462B9" w:rsidRPr="00B462B9" w:rsidRDefault="00B462B9" w:rsidP="00B462B9">
      <w:pPr>
        <w:pStyle w:val="Merkittyluettelo3"/>
        <w:spacing w:line="276" w:lineRule="auto"/>
        <w:rPr>
          <w:rFonts w:ascii="Verdana" w:hAnsi="Verdana"/>
          <w:sz w:val="16"/>
          <w:szCs w:val="16"/>
          <w:lang w:eastAsia="fi-FI"/>
        </w:rPr>
      </w:pPr>
      <w:r w:rsidRPr="00B462B9">
        <w:rPr>
          <w:rFonts w:ascii="Verdana" w:hAnsi="Verdana"/>
          <w:sz w:val="16"/>
          <w:szCs w:val="16"/>
          <w:lang w:eastAsia="fi-FI"/>
        </w:rPr>
        <w:t>miten päätöstä halutaan oikaistavaksi ja</w:t>
      </w:r>
    </w:p>
    <w:p w14:paraId="578A31C6" w14:textId="77777777" w:rsidR="00B462B9" w:rsidRPr="00B462B9" w:rsidRDefault="00B462B9" w:rsidP="00B462B9">
      <w:pPr>
        <w:pStyle w:val="Merkittyluettelo3"/>
        <w:spacing w:line="276" w:lineRule="auto"/>
        <w:rPr>
          <w:rFonts w:ascii="Verdana" w:hAnsi="Verdana"/>
          <w:sz w:val="16"/>
          <w:szCs w:val="16"/>
          <w:lang w:eastAsia="fi-FI"/>
        </w:rPr>
      </w:pPr>
      <w:r w:rsidRPr="00B462B9">
        <w:rPr>
          <w:rFonts w:ascii="Verdana" w:hAnsi="Verdana"/>
          <w:sz w:val="16"/>
          <w:szCs w:val="16"/>
          <w:lang w:eastAsia="fi-FI"/>
        </w:rPr>
        <w:t>millä perusteella oikaisua vaaditaan.</w:t>
      </w:r>
    </w:p>
    <w:p w14:paraId="6BA458E9" w14:textId="77777777" w:rsidR="00B462B9" w:rsidRPr="00B462B9" w:rsidRDefault="00B462B9" w:rsidP="00B462B9">
      <w:pPr>
        <w:snapToGrid w:val="0"/>
        <w:ind w:left="2608" w:hanging="2608"/>
        <w:rPr>
          <w:rFonts w:ascii="Verdana" w:eastAsia="Times New Roman" w:hAnsi="Verdana"/>
          <w:sz w:val="16"/>
          <w:szCs w:val="16"/>
          <w:lang w:eastAsia="fi-FI"/>
        </w:rPr>
      </w:pPr>
    </w:p>
    <w:p w14:paraId="1AF3D6A3" w14:textId="77777777" w:rsidR="00B462B9" w:rsidRPr="00B462B9" w:rsidRDefault="00B462B9" w:rsidP="00B462B9">
      <w:pPr>
        <w:snapToGrid w:val="0"/>
        <w:ind w:left="2608" w:hanging="2608"/>
        <w:rPr>
          <w:rFonts w:ascii="Verdana" w:eastAsia="Times New Roman" w:hAnsi="Verdana"/>
          <w:sz w:val="16"/>
          <w:szCs w:val="16"/>
          <w:lang w:eastAsia="fi-FI"/>
        </w:rPr>
      </w:pPr>
      <w:r w:rsidRPr="00B462B9">
        <w:rPr>
          <w:rFonts w:ascii="Verdana" w:eastAsia="Times New Roman" w:hAnsi="Verdana"/>
          <w:sz w:val="16"/>
          <w:szCs w:val="16"/>
          <w:lang w:eastAsia="fi-FI"/>
        </w:rPr>
        <w:tab/>
        <w:t>Oikaisuvaatimuksessa on lisäksi ilmoitettava tekijän nimi, kotikunta, postiosoite ja puhelinnumero.</w:t>
      </w:r>
    </w:p>
    <w:p w14:paraId="177DE596" w14:textId="77777777" w:rsidR="00B462B9" w:rsidRPr="00B462B9" w:rsidRDefault="00B462B9" w:rsidP="00B462B9">
      <w:pPr>
        <w:snapToGrid w:val="0"/>
        <w:ind w:left="2608" w:hanging="2608"/>
        <w:rPr>
          <w:rFonts w:ascii="Verdana" w:eastAsia="Times New Roman" w:hAnsi="Verdana"/>
          <w:sz w:val="16"/>
          <w:szCs w:val="16"/>
          <w:lang w:eastAsia="fi-FI"/>
        </w:rPr>
      </w:pPr>
    </w:p>
    <w:p w14:paraId="53DD7213" w14:textId="77777777" w:rsidR="00B462B9" w:rsidRPr="00B462B9" w:rsidRDefault="00B462B9" w:rsidP="00B462B9">
      <w:pPr>
        <w:pStyle w:val="IstKappaleC2"/>
        <w:rPr>
          <w:rFonts w:ascii="Verdana" w:hAnsi="Verdana"/>
          <w:sz w:val="16"/>
          <w:szCs w:val="16"/>
          <w:lang w:eastAsia="fi-FI"/>
        </w:rPr>
      </w:pPr>
      <w:r w:rsidRPr="00B462B9">
        <w:rPr>
          <w:rFonts w:ascii="Verdana" w:hAnsi="Verdana"/>
          <w:sz w:val="16"/>
          <w:szCs w:val="16"/>
          <w:lang w:eastAsia="fi-FI"/>
        </w:rPr>
        <w:t xml:space="preserve">Jos oikaisuvaatimuspäätös voidaan antaa tiedoksi sähköisenä viestinä, yhteystietona pyydetään ilmoittamaan myös sähköpostiosoite. </w:t>
      </w:r>
    </w:p>
    <w:p w14:paraId="716E20C9" w14:textId="77777777" w:rsidR="00B462B9" w:rsidRPr="00B462B9" w:rsidRDefault="00B462B9" w:rsidP="00B462B9">
      <w:pPr>
        <w:rPr>
          <w:rFonts w:ascii="Verdana" w:hAnsi="Verdana"/>
          <w:sz w:val="16"/>
          <w:szCs w:val="16"/>
        </w:rPr>
      </w:pPr>
    </w:p>
    <w:p w14:paraId="116CF4D6" w14:textId="77777777" w:rsidR="002306A4" w:rsidRPr="002306A4" w:rsidRDefault="002306A4" w:rsidP="00AF43AF">
      <w:pPr>
        <w:pStyle w:val="IstKappaleC2"/>
      </w:pPr>
    </w:p>
    <w:sectPr w:rsidR="002306A4" w:rsidRPr="002306A4"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B532" w14:textId="77777777" w:rsidR="005B6635" w:rsidRDefault="005B6635" w:rsidP="004E5121">
      <w:r>
        <w:separator/>
      </w:r>
    </w:p>
  </w:endnote>
  <w:endnote w:type="continuationSeparator" w:id="0">
    <w:p w14:paraId="1AE7AFCF"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D5B0"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7B708896" w14:textId="77777777" w:rsidTr="00B04F3C">
      <w:trPr>
        <w:trHeight w:val="176"/>
      </w:trPr>
      <w:tc>
        <w:tcPr>
          <w:tcW w:w="5000" w:type="pct"/>
          <w:gridSpan w:val="5"/>
        </w:tcPr>
        <w:p w14:paraId="79B3A291"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4D69632A" w14:textId="77777777" w:rsidTr="00B04F3C">
      <w:trPr>
        <w:trHeight w:val="176"/>
      </w:trPr>
      <w:tc>
        <w:tcPr>
          <w:tcW w:w="787" w:type="pct"/>
        </w:tcPr>
        <w:p w14:paraId="2734E2B2"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32E99869" w14:textId="77777777" w:rsidR="004F3BB2" w:rsidRPr="00C871DB" w:rsidRDefault="008F3A20"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B462B9">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B462B9">
                <w:rPr>
                  <w:sz w:val="14"/>
                  <w:szCs w:val="14"/>
                </w:rPr>
                <w:t>70111 KUOPIO</w:t>
              </w:r>
            </w:sdtContent>
          </w:sdt>
        </w:p>
      </w:tc>
      <w:tc>
        <w:tcPr>
          <w:tcW w:w="627" w:type="pct"/>
        </w:tcPr>
        <w:p w14:paraId="4688D481"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0A4D22F9" w14:textId="77777777" w:rsidR="004F3BB2" w:rsidRPr="00C871DB" w:rsidRDefault="00B462B9"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4C435038"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7BBF0614" w14:textId="77777777" w:rsidTr="00B04F3C">
      <w:trPr>
        <w:trHeight w:val="176"/>
      </w:trPr>
      <w:tc>
        <w:tcPr>
          <w:tcW w:w="787" w:type="pct"/>
        </w:tcPr>
        <w:p w14:paraId="5F0E0E89"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3950742A" w14:textId="77777777" w:rsidR="004F3BB2" w:rsidRPr="00C871DB" w:rsidRDefault="00B462B9"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5E85334B"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370D9B63" w14:textId="77777777" w:rsidR="004F3BB2" w:rsidRPr="00C871DB" w:rsidRDefault="00B462B9"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200F0852" w14:textId="77777777" w:rsidR="004F3BB2" w:rsidRPr="00C871DB" w:rsidRDefault="004F3BB2" w:rsidP="005C3A5E">
          <w:pPr>
            <w:ind w:right="-114"/>
            <w:jc w:val="right"/>
            <w:rPr>
              <w:sz w:val="14"/>
              <w:szCs w:val="14"/>
            </w:rPr>
          </w:pPr>
          <w:r w:rsidRPr="00C871DB">
            <w:rPr>
              <w:sz w:val="14"/>
              <w:szCs w:val="14"/>
            </w:rPr>
            <w:t>etunimi.sukunimi(at)kuopio.fi</w:t>
          </w:r>
        </w:p>
      </w:tc>
    </w:tr>
    <w:tr w:rsidR="004F3BB2" w:rsidRPr="00C871DB" w14:paraId="14A85DB9" w14:textId="77777777" w:rsidTr="00B04F3C">
      <w:trPr>
        <w:trHeight w:val="176"/>
      </w:trPr>
      <w:tc>
        <w:tcPr>
          <w:tcW w:w="787" w:type="pct"/>
        </w:tcPr>
        <w:p w14:paraId="6A593ABA"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7C2EEF5F" w14:textId="77777777" w:rsidR="004F3BB2" w:rsidRPr="00C871DB" w:rsidRDefault="008F3A20"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B462B9">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B462B9">
                <w:rPr>
                  <w:sz w:val="14"/>
                  <w:szCs w:val="14"/>
                </w:rPr>
                <w:t>02066 DOCUSCAN</w:t>
              </w:r>
            </w:sdtContent>
          </w:sdt>
        </w:p>
      </w:tc>
      <w:tc>
        <w:tcPr>
          <w:tcW w:w="1449" w:type="pct"/>
          <w:gridSpan w:val="2"/>
        </w:tcPr>
        <w:p w14:paraId="2FA20EBE"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771C52FB" w14:textId="77777777" w:rsidR="004F3BB2" w:rsidRPr="00C871DB" w:rsidRDefault="004F3BB2" w:rsidP="00521721">
          <w:pPr>
            <w:jc w:val="right"/>
            <w:rPr>
              <w:sz w:val="14"/>
              <w:szCs w:val="14"/>
            </w:rPr>
          </w:pPr>
        </w:p>
      </w:tc>
    </w:tr>
  </w:tbl>
  <w:p w14:paraId="1A204379"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F6FC" w14:textId="77777777" w:rsidR="005B6635" w:rsidRDefault="005B6635" w:rsidP="004E5121">
      <w:r>
        <w:separator/>
      </w:r>
    </w:p>
  </w:footnote>
  <w:footnote w:type="continuationSeparator" w:id="0">
    <w:p w14:paraId="05D62FBB"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4E72" w14:textId="77777777" w:rsidR="00EE53BB" w:rsidRDefault="008F3A20">
    <w:r>
      <w:rPr>
        <w:noProof/>
      </w:rPr>
      <w:pict w14:anchorId="2A0C4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5C893483" w14:textId="77777777" w:rsidTr="00F43ACC">
      <w:tc>
        <w:tcPr>
          <w:tcW w:w="2721" w:type="pct"/>
        </w:tcPr>
        <w:p w14:paraId="17F6E7CA" w14:textId="77777777" w:rsidR="001966BC" w:rsidRPr="00927556" w:rsidRDefault="001966BC" w:rsidP="002B07CC">
          <w:pPr>
            <w:ind w:left="-105"/>
            <w:rPr>
              <w:b/>
            </w:rPr>
          </w:pPr>
        </w:p>
      </w:tc>
      <w:tc>
        <w:tcPr>
          <w:tcW w:w="1536" w:type="pct"/>
          <w:gridSpan w:val="3"/>
        </w:tcPr>
        <w:p w14:paraId="7626EC3F" w14:textId="77777777" w:rsidR="001966BC" w:rsidRPr="007C0EEF" w:rsidRDefault="001966BC" w:rsidP="00927556">
          <w:r>
            <w:rPr>
              <w:b/>
            </w:rPr>
            <w:t>Päätöspöytäkirja</w:t>
          </w:r>
        </w:p>
      </w:tc>
      <w:tc>
        <w:tcPr>
          <w:tcW w:w="743" w:type="pct"/>
        </w:tcPr>
        <w:p w14:paraId="4E42321C" w14:textId="36F55182"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8F3A20">
            <w:rPr>
              <w:noProof/>
            </w:rPr>
            <w:t>3</w:t>
          </w:r>
          <w:r w:rsidR="00AD4AE5">
            <w:rPr>
              <w:noProof/>
            </w:rPr>
            <w:fldChar w:fldCharType="end"/>
          </w:r>
          <w:r>
            <w:t>)</w:t>
          </w:r>
        </w:p>
      </w:tc>
    </w:tr>
    <w:tr w:rsidR="00F43ACC" w14:paraId="6663C8C4" w14:textId="77777777" w:rsidTr="00F43ACC">
      <w:tc>
        <w:tcPr>
          <w:tcW w:w="2721" w:type="pct"/>
          <w:vAlign w:val="bottom"/>
        </w:tcPr>
        <w:p w14:paraId="16B0655A"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336B92C2" wp14:editId="40E9DF9D">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082CE66B" w14:textId="77777777" w:rsidR="00F43ACC" w:rsidRPr="007C0EEF" w:rsidRDefault="00F43ACC" w:rsidP="00F43ACC"/>
      </w:tc>
      <w:tc>
        <w:tcPr>
          <w:tcW w:w="1612" w:type="pct"/>
          <w:gridSpan w:val="3"/>
        </w:tcPr>
        <w:p w14:paraId="3D905D9B"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B462B9">
                <w:t>08.00.00</w:t>
              </w:r>
            </w:sdtContent>
          </w:sdt>
        </w:p>
      </w:tc>
    </w:tr>
    <w:tr w:rsidR="00F43ACC" w14:paraId="22B1505B" w14:textId="77777777" w:rsidTr="00F43ACC">
      <w:tc>
        <w:tcPr>
          <w:tcW w:w="2721" w:type="pct"/>
          <w:vAlign w:val="bottom"/>
        </w:tcPr>
        <w:p w14:paraId="1D19EFA8" w14:textId="77777777" w:rsidR="00F43ACC" w:rsidRPr="00725198" w:rsidRDefault="00F43ACC" w:rsidP="00F43ACC">
          <w:pPr>
            <w:ind w:left="-105"/>
          </w:pPr>
          <w:r w:rsidRPr="00725198">
            <w:rPr>
              <w:b/>
            </w:rPr>
            <w:t>Kuopion kaupunki</w:t>
          </w:r>
        </w:p>
      </w:tc>
      <w:tc>
        <w:tcPr>
          <w:tcW w:w="667" w:type="pct"/>
        </w:tcPr>
        <w:p w14:paraId="070BBB74" w14:textId="77777777" w:rsidR="00F43ACC" w:rsidRPr="007C0EEF" w:rsidRDefault="00F43ACC" w:rsidP="00F43ACC"/>
      </w:tc>
      <w:tc>
        <w:tcPr>
          <w:tcW w:w="1612" w:type="pct"/>
          <w:gridSpan w:val="3"/>
        </w:tcPr>
        <w:p w14:paraId="68230630" w14:textId="77777777"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B462B9">
                <w:t>7566/2022</w:t>
              </w:r>
            </w:sdtContent>
          </w:sdt>
        </w:p>
      </w:tc>
    </w:tr>
    <w:tr w:rsidR="00F43ACC" w14:paraId="2EF2C051"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076482A3" w14:textId="77777777" w:rsidR="00F43ACC" w:rsidRPr="00CC06E1" w:rsidRDefault="00B462B9"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9-19T00:00:00Z">
              <w:dateFormat w:val="d.M.yyyy"/>
              <w:lid w:val="fi-FI"/>
              <w:storeMappedDataAs w:val="dateTime"/>
              <w:calendar w:val="gregorian"/>
            </w:date>
          </w:sdtPr>
          <w:sdtEndPr/>
          <w:sdtContent>
            <w:p w14:paraId="35F456F2" w14:textId="77777777" w:rsidR="00F43ACC" w:rsidRPr="007C0EEF" w:rsidRDefault="00B462B9" w:rsidP="00F43ACC">
              <w:r>
                <w:t>19.9.2022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79B85070" w14:textId="77777777" w:rsidR="00F43ACC" w:rsidRPr="00CC06E1" w:rsidRDefault="00B462B9" w:rsidP="00F43ACC">
              <w:pPr>
                <w:ind w:right="-114"/>
                <w:jc w:val="right"/>
              </w:pPr>
              <w:r>
                <w:rPr>
                  <w:b/>
                </w:rPr>
                <w:t xml:space="preserve">  </w:t>
              </w:r>
            </w:p>
          </w:sdtContent>
        </w:sdt>
      </w:tc>
    </w:tr>
    <w:tr w:rsidR="00F43ACC" w14:paraId="1D937C17"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31C89EFF" w14:textId="77777777" w:rsidR="00F43ACC" w:rsidRPr="00DC1D57" w:rsidRDefault="00B462B9" w:rsidP="00F43ACC">
              <w:pPr>
                <w:ind w:left="-105"/>
              </w:pPr>
              <w:r>
                <w:t>Suunnittelupäällikkö</w:t>
              </w:r>
            </w:p>
          </w:sdtContent>
        </w:sdt>
      </w:tc>
      <w:tc>
        <w:tcPr>
          <w:tcW w:w="1103" w:type="pct"/>
          <w:gridSpan w:val="2"/>
        </w:tcPr>
        <w:p w14:paraId="78885F9F" w14:textId="77777777" w:rsidR="00F43ACC" w:rsidRPr="007C0EEF" w:rsidRDefault="00F43ACC" w:rsidP="00F43ACC"/>
      </w:tc>
      <w:tc>
        <w:tcPr>
          <w:tcW w:w="1176" w:type="pct"/>
          <w:gridSpan w:val="2"/>
        </w:tcPr>
        <w:p w14:paraId="22C93F70" w14:textId="77777777" w:rsidR="00F43ACC" w:rsidRPr="00CC06E1" w:rsidRDefault="00F43ACC" w:rsidP="00F43ACC">
          <w:pPr>
            <w:ind w:right="-114"/>
            <w:jc w:val="right"/>
          </w:pPr>
        </w:p>
      </w:tc>
    </w:tr>
  </w:tbl>
  <w:p w14:paraId="3E0C2E03"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0228" w14:textId="77777777" w:rsidR="00EE53BB" w:rsidRDefault="008F3A20">
    <w:r>
      <w:rPr>
        <w:noProof/>
      </w:rPr>
      <w:pict w14:anchorId="67345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B1414"/>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5FF7"/>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3A20"/>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462B9"/>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E65BE"/>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869997"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2022-09-19T00:00:00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7566/2022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129 § / 2022</gbs:CF_decisionnumberstring>
  <gbs:Title gbs:loadFromGrowBusiness="OnEdit" gbs:saveInGrowBusiness="False" gbs:connected="true" gbs:recno="" gbs:entity="" gbs:datatype="string" gbs:key="10006" gbs:removeContentControl="0">Niiralankadun reunapaalujen asentaminen</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1171071</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7566/2022 Niiralankatu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2171409</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Juha Karppinen</gbs:value>
        </gbs:ToActivityContact.ToContactperson.SearchName>
        <gbs:ToActivityContact.ToContactperson.DirectLine>
          <gbs:value gbs:key="10017" gbs:id="1" gbs:loadFromGrowBusiness="OnEdit" gbs:saveInGrowBusiness="False" gbs:recno="" gbs:entity="" gbs:datatype="string" gbs:removeContentControl="0">+358 44 718 5070</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2171410</gbs:value>
          <gbs:value gbs:id="2">2171411</gbs:value>
          <gbs:value gbs:id="3">2171412</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Kt- ja viherrakentaminen</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Matias Enäsuo</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2.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3.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customXml/itemProps4.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5420</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Ollikainen</dc:creator>
  <dc:description>Helena Mönkkönen 26.10.2011</dc:description>
  <cp:lastModifiedBy>Ollikainen Otto</cp:lastModifiedBy>
  <cp:revision>2</cp:revision>
  <cp:lastPrinted>2018-07-06T07:01:00Z</cp:lastPrinted>
  <dcterms:created xsi:type="dcterms:W3CDTF">2022-09-27T09:31:00Z</dcterms:created>
  <dcterms:modified xsi:type="dcterms:W3CDTF">2022-09-27T09:31:00Z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\\z10068\D360_users_tuotanto\onenote\gallia\ottool\</vt:lpwstr>
  </property>
  <property fmtid="{D5CDD505-2E9C-101B-9397-08002B2CF9AE}" pid="5" name="comment">
    <vt:lpwstr>Niiralankadun reunapaalujen asentaminen</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869997</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Otto Ollikainen</vt:lpwstr>
  </property>
  <property fmtid="{D5CDD505-2E9C-101B-9397-08002B2CF9AE}" pid="19" name="modifiedBy">
    <vt:lpwstr>Otto Ollikainen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654485</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1169980</vt:lpwstr>
  </property>
  <property fmtid="{D5CDD505-2E9C-101B-9397-08002B2CF9AE}" pid="30" name="VerID">
    <vt:lpwstr>0</vt:lpwstr>
  </property>
  <property fmtid="{D5CDD505-2E9C-101B-9397-08002B2CF9AE}" pid="31" name="FilePath">
    <vt:lpwstr>\\z10068\D360_users_tuotanto\work\gallia\ottool</vt:lpwstr>
  </property>
  <property fmtid="{D5CDD505-2E9C-101B-9397-08002B2CF9AE}" pid="32" name="FileName">
    <vt:lpwstr>7566-2022-1 Niiralankadun reunapaalujen asentaminen 1169980_654485_0.DOCX</vt:lpwstr>
  </property>
  <property fmtid="{D5CDD505-2E9C-101B-9397-08002B2CF9AE}" pid="33" name="FullFileName">
    <vt:lpwstr>\\z10068\D360_users_tuotanto\work\gallia\ottool\7566-2022-1 Niiralankadun reunapaalujen asentaminen 1169980_654485_0.DOCX</vt:lpwstr>
  </property>
</Properties>
</file>